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72AA3" w:rsidRPr="00C72AA3" w:rsidRDefault="00C72AA3" w:rsidP="3B6BE166">
      <w:pPr>
        <w:pStyle w:val="NoSpacing"/>
        <w:rPr>
          <w:rFonts w:ascii="Arial" w:eastAsia="Arial" w:hAnsi="Arial" w:cs="Arial"/>
        </w:rPr>
      </w:pPr>
    </w:p>
    <w:p w14:paraId="2A0A6014" w14:textId="77777777" w:rsidR="00AE6058" w:rsidRPr="00AE6058" w:rsidRDefault="00414017" w:rsidP="3B6BE166">
      <w:pPr>
        <w:keepNext/>
        <w:keepLines/>
        <w:pBdr>
          <w:bottom w:val="single" w:sz="6" w:space="7" w:color="EEEEEE"/>
        </w:pBdr>
        <w:shd w:val="clear" w:color="auto" w:fill="FFFFFF" w:themeFill="background1"/>
        <w:spacing w:after="300"/>
        <w:outlineLvl w:val="0"/>
        <w:rPr>
          <w:rFonts w:ascii="Arial" w:eastAsia="Arial" w:hAnsi="Arial" w:cs="Arial"/>
          <w:caps/>
          <w:color w:val="006633"/>
          <w:sz w:val="32"/>
          <w:szCs w:val="32"/>
        </w:rPr>
      </w:pPr>
      <w:r w:rsidRPr="3B6BE166">
        <w:rPr>
          <w:rFonts w:ascii="Arial" w:eastAsia="Arial" w:hAnsi="Arial" w:cs="Arial"/>
          <w:caps/>
          <w:color w:val="006633"/>
          <w:sz w:val="32"/>
          <w:szCs w:val="32"/>
        </w:rPr>
        <w:t>Add or Drop a Name from your</w:t>
      </w:r>
      <w:r w:rsidR="000F35BE" w:rsidRPr="3B6BE166">
        <w:rPr>
          <w:rFonts w:ascii="Arial" w:eastAsia="Arial" w:hAnsi="Arial" w:cs="Arial"/>
          <w:caps/>
          <w:color w:val="006633"/>
          <w:sz w:val="32"/>
          <w:szCs w:val="32"/>
        </w:rPr>
        <w:t xml:space="preserve"> Colorado title &amp; Registration</w:t>
      </w:r>
    </w:p>
    <w:p w14:paraId="122CEE48" w14:textId="77777777" w:rsidR="00AE6058" w:rsidRPr="006771CC" w:rsidRDefault="008A0C53" w:rsidP="3B6BE166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b/>
          <w:bCs/>
          <w:sz w:val="21"/>
          <w:szCs w:val="21"/>
        </w:rPr>
      </w:pPr>
      <w:r w:rsidRPr="3B6BE166">
        <w:rPr>
          <w:rFonts w:ascii="Arial" w:eastAsia="Arial" w:hAnsi="Arial" w:cs="Arial"/>
          <w:b/>
          <w:bCs/>
          <w:sz w:val="21"/>
          <w:szCs w:val="21"/>
        </w:rPr>
        <w:t>Be prepared before you visit us:</w:t>
      </w:r>
    </w:p>
    <w:p w14:paraId="2AE26B76" w14:textId="2FAA0853" w:rsidR="00AE6058" w:rsidRPr="006771CC" w:rsidRDefault="00AE6058" w:rsidP="3B6BE166">
      <w:pPr>
        <w:rPr>
          <w:rFonts w:ascii="Arial" w:eastAsia="Arial" w:hAnsi="Arial" w:cs="Arial"/>
          <w:sz w:val="21"/>
          <w:szCs w:val="21"/>
        </w:rPr>
      </w:pPr>
      <w:r w:rsidRPr="3B6BE166">
        <w:rPr>
          <w:rFonts w:ascii="Arial" w:eastAsia="Arial" w:hAnsi="Arial" w:cs="Arial"/>
          <w:sz w:val="21"/>
          <w:szCs w:val="21"/>
        </w:rPr>
        <w:t>Step One: Decide if th</w:t>
      </w:r>
      <w:r w:rsidR="689557EC" w:rsidRPr="3B6BE166">
        <w:rPr>
          <w:rFonts w:ascii="Arial" w:eastAsia="Arial" w:hAnsi="Arial" w:cs="Arial"/>
          <w:sz w:val="21"/>
          <w:szCs w:val="21"/>
        </w:rPr>
        <w:t>i</w:t>
      </w:r>
      <w:r w:rsidRPr="3B6BE166">
        <w:rPr>
          <w:rFonts w:ascii="Arial" w:eastAsia="Arial" w:hAnsi="Arial" w:cs="Arial"/>
          <w:sz w:val="21"/>
          <w:szCs w:val="21"/>
        </w:rPr>
        <w:t xml:space="preserve">s option is right for your transaction. </w:t>
      </w:r>
    </w:p>
    <w:p w14:paraId="4AEDFD54" w14:textId="77777777" w:rsidR="00AE6058" w:rsidRPr="006771CC" w:rsidRDefault="00AE6058" w:rsidP="3B6BE16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>You are a current resident of Adams County</w:t>
      </w:r>
    </w:p>
    <w:p w14:paraId="050D6A66" w14:textId="77777777" w:rsidR="00AE6058" w:rsidRPr="006771CC" w:rsidRDefault="00AE6058" w:rsidP="3B6BE16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>Must be listed as an owner of the vehicle</w:t>
      </w:r>
    </w:p>
    <w:p w14:paraId="4A0E280B" w14:textId="77777777" w:rsidR="00AE6058" w:rsidRPr="006771CC" w:rsidRDefault="00AE6058" w:rsidP="3B6BE166">
      <w:pPr>
        <w:rPr>
          <w:rFonts w:ascii="Arial" w:eastAsia="Arial" w:hAnsi="Arial" w:cs="Arial"/>
          <w:sz w:val="21"/>
          <w:szCs w:val="21"/>
        </w:rPr>
      </w:pPr>
      <w:r w:rsidRPr="3B6BE166">
        <w:rPr>
          <w:rFonts w:ascii="Arial" w:eastAsia="Arial" w:hAnsi="Arial" w:cs="Arial"/>
          <w:sz w:val="21"/>
          <w:szCs w:val="21"/>
        </w:rPr>
        <w:t>Step Two: What do you ne</w:t>
      </w:r>
      <w:r w:rsidR="00D12C37" w:rsidRPr="3B6BE166">
        <w:rPr>
          <w:rFonts w:ascii="Arial" w:eastAsia="Arial" w:hAnsi="Arial" w:cs="Arial"/>
          <w:sz w:val="21"/>
          <w:szCs w:val="21"/>
        </w:rPr>
        <w:t>ed?</w:t>
      </w:r>
    </w:p>
    <w:p w14:paraId="0796A2A4" w14:textId="7D7EE06E" w:rsidR="008D2BF5" w:rsidRPr="006771CC" w:rsidRDefault="008D2BF5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b/>
          <w:bCs/>
          <w:sz w:val="21"/>
          <w:szCs w:val="21"/>
        </w:rPr>
        <w:t>Secure and Verifiable Identification</w:t>
      </w:r>
      <w:r w:rsidR="00B0384E" w:rsidRPr="63B14CB3">
        <w:rPr>
          <w:rFonts w:ascii="Arial" w:eastAsia="Arial" w:hAnsi="Arial" w:cs="Arial"/>
          <w:b/>
          <w:bCs/>
          <w:sz w:val="21"/>
          <w:szCs w:val="21"/>
        </w:rPr>
        <w:t xml:space="preserve"> (SVID)</w:t>
      </w:r>
      <w:r w:rsidRPr="63B14CB3">
        <w:rPr>
          <w:rFonts w:ascii="Arial" w:eastAsia="Arial" w:hAnsi="Arial" w:cs="Arial"/>
          <w:sz w:val="21"/>
          <w:szCs w:val="21"/>
        </w:rPr>
        <w:t xml:space="preserve"> This identification must be provided by the owner of record.</w:t>
      </w:r>
      <w:r w:rsidR="00B0384E" w:rsidRPr="63B14CB3">
        <w:rPr>
          <w:rFonts w:ascii="Arial" w:eastAsia="Arial" w:hAnsi="Arial" w:cs="Arial"/>
          <w:sz w:val="21"/>
          <w:szCs w:val="21"/>
        </w:rPr>
        <w:t xml:space="preserve"> For example</w:t>
      </w:r>
      <w:r w:rsidR="37BD74A7" w:rsidRPr="63B14CB3">
        <w:rPr>
          <w:rFonts w:ascii="Arial" w:eastAsia="Arial" w:hAnsi="Arial" w:cs="Arial"/>
          <w:sz w:val="21"/>
          <w:szCs w:val="21"/>
        </w:rPr>
        <w:t>s</w:t>
      </w:r>
      <w:r w:rsidR="00B0384E" w:rsidRPr="63B14CB3">
        <w:rPr>
          <w:rFonts w:ascii="Arial" w:eastAsia="Arial" w:hAnsi="Arial" w:cs="Arial"/>
          <w:sz w:val="21"/>
          <w:szCs w:val="21"/>
        </w:rPr>
        <w:t xml:space="preserve"> of acceptable SVID visit </w:t>
      </w:r>
      <w:hyperlink r:id="rId7" w:history="1">
        <w:r w:rsidR="00B0384E" w:rsidRPr="00425E1A">
          <w:rPr>
            <w:rStyle w:val="Hyperlink"/>
            <w:rFonts w:ascii="Arial" w:eastAsia="Arial" w:hAnsi="Arial" w:cs="Arial"/>
            <w:sz w:val="21"/>
            <w:szCs w:val="21"/>
          </w:rPr>
          <w:t>adcogov.org/</w:t>
        </w:r>
        <w:r w:rsidR="00BA0770" w:rsidRPr="00425E1A">
          <w:rPr>
            <w:rStyle w:val="Hyperlink"/>
            <w:rFonts w:ascii="Arial" w:eastAsia="Arial" w:hAnsi="Arial" w:cs="Arial"/>
            <w:sz w:val="21"/>
            <w:szCs w:val="21"/>
          </w:rPr>
          <w:t>secure-verifiable-id-requirements</w:t>
        </w:r>
      </w:hyperlink>
      <w:r w:rsidR="00BA0770">
        <w:rPr>
          <w:rFonts w:ascii="Arial" w:eastAsia="Arial" w:hAnsi="Arial" w:cs="Arial"/>
          <w:sz w:val="21"/>
          <w:szCs w:val="21"/>
        </w:rPr>
        <w:t xml:space="preserve">. </w:t>
      </w:r>
      <w:r w:rsidR="00B0384E" w:rsidRPr="63B14CB3">
        <w:rPr>
          <w:rFonts w:ascii="Arial" w:eastAsia="Arial" w:hAnsi="Arial" w:cs="Arial"/>
          <w:sz w:val="21"/>
          <w:szCs w:val="21"/>
        </w:rPr>
        <w:t xml:space="preserve"> </w:t>
      </w:r>
      <w:r w:rsidRPr="63B14CB3">
        <w:rPr>
          <w:rFonts w:ascii="Arial" w:eastAsia="Arial" w:hAnsi="Arial" w:cs="Arial"/>
          <w:sz w:val="21"/>
          <w:szCs w:val="21"/>
        </w:rPr>
        <w:t xml:space="preserve"> </w:t>
      </w:r>
    </w:p>
    <w:p w14:paraId="6E906C57" w14:textId="77777777" w:rsidR="00AE6058" w:rsidRPr="006771CC" w:rsidRDefault="00B0384E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b/>
          <w:bCs/>
          <w:i/>
          <w:iCs/>
          <w:sz w:val="21"/>
          <w:szCs w:val="21"/>
          <w:u w:val="single"/>
        </w:rPr>
        <w:t>Original</w:t>
      </w:r>
      <w:r w:rsidRPr="63B14CB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E6058" w:rsidRPr="63B14CB3">
        <w:rPr>
          <w:rFonts w:ascii="Arial" w:eastAsia="Arial" w:hAnsi="Arial" w:cs="Arial"/>
          <w:b/>
          <w:bCs/>
          <w:sz w:val="21"/>
          <w:szCs w:val="21"/>
        </w:rPr>
        <w:t>Title to the vehicle</w:t>
      </w:r>
      <w:r w:rsidR="00D31AA1" w:rsidRPr="63B14CB3">
        <w:rPr>
          <w:rFonts w:ascii="Arial" w:eastAsia="Arial" w:hAnsi="Arial" w:cs="Arial"/>
          <w:b/>
          <w:bCs/>
          <w:sz w:val="21"/>
          <w:szCs w:val="21"/>
        </w:rPr>
        <w:t>,</w:t>
      </w:r>
      <w:r w:rsidR="00AE6058" w:rsidRPr="63B14CB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63B14CB3">
        <w:rPr>
          <w:rFonts w:ascii="Arial" w:eastAsia="Arial" w:hAnsi="Arial" w:cs="Arial"/>
          <w:b/>
          <w:bCs/>
          <w:sz w:val="21"/>
          <w:szCs w:val="21"/>
        </w:rPr>
        <w:t>properly assigned (Copies not acceptable)</w:t>
      </w:r>
      <w:r w:rsidR="00AC14C4" w:rsidRPr="63B14CB3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6243885E" w14:textId="77777777" w:rsidR="00FF4595" w:rsidRPr="00FF4595" w:rsidRDefault="00FF4595" w:rsidP="2A75E04A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18"/>
          <w:szCs w:val="18"/>
        </w:rPr>
      </w:pPr>
      <w:r w:rsidRPr="63B14CB3">
        <w:rPr>
          <w:rFonts w:ascii="Arial" w:eastAsia="Arial" w:hAnsi="Arial" w:cs="Arial"/>
          <w:sz w:val="18"/>
          <w:szCs w:val="18"/>
        </w:rPr>
        <w:t>Al</w:t>
      </w:r>
      <w:r w:rsidR="005C608E" w:rsidRPr="63B14CB3">
        <w:rPr>
          <w:rFonts w:ascii="Arial" w:eastAsia="Arial" w:hAnsi="Arial" w:cs="Arial"/>
          <w:sz w:val="18"/>
          <w:szCs w:val="18"/>
        </w:rPr>
        <w:t>l owners on the face of the tit</w:t>
      </w:r>
      <w:r w:rsidRPr="63B14CB3">
        <w:rPr>
          <w:rFonts w:ascii="Arial" w:eastAsia="Arial" w:hAnsi="Arial" w:cs="Arial"/>
          <w:sz w:val="18"/>
          <w:szCs w:val="18"/>
        </w:rPr>
        <w:t>le have hand printed and signed their name</w:t>
      </w:r>
      <w:r w:rsidR="000F35BE" w:rsidRPr="63B14CB3">
        <w:rPr>
          <w:rFonts w:ascii="Arial" w:eastAsia="Arial" w:hAnsi="Arial" w:cs="Arial"/>
          <w:sz w:val="18"/>
          <w:szCs w:val="18"/>
        </w:rPr>
        <w:t xml:space="preserve"> (as it reads on the face of the title)</w:t>
      </w:r>
      <w:r w:rsidR="00D87E1A" w:rsidRPr="63B14CB3">
        <w:rPr>
          <w:rFonts w:ascii="Arial" w:eastAsia="Arial" w:hAnsi="Arial" w:cs="Arial"/>
          <w:sz w:val="18"/>
          <w:szCs w:val="18"/>
        </w:rPr>
        <w:t xml:space="preserve"> in the seller section</w:t>
      </w:r>
      <w:r w:rsidR="000F35BE" w:rsidRPr="63B14CB3">
        <w:rPr>
          <w:rFonts w:ascii="Arial" w:eastAsia="Arial" w:hAnsi="Arial" w:cs="Arial"/>
          <w:sz w:val="18"/>
          <w:szCs w:val="18"/>
        </w:rPr>
        <w:t>.</w:t>
      </w:r>
    </w:p>
    <w:p w14:paraId="0C202F19" w14:textId="77777777" w:rsidR="00FF4595" w:rsidRPr="00FF4595" w:rsidRDefault="00FF4595" w:rsidP="2A75E04A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18"/>
          <w:szCs w:val="18"/>
        </w:rPr>
      </w:pPr>
      <w:r w:rsidRPr="63B14CB3">
        <w:rPr>
          <w:rFonts w:ascii="Arial" w:eastAsia="Arial" w:hAnsi="Arial" w:cs="Arial"/>
          <w:sz w:val="18"/>
          <w:szCs w:val="18"/>
        </w:rPr>
        <w:t xml:space="preserve">If a lien is noticed on the face of the title that must be released by </w:t>
      </w:r>
      <w:r w:rsidR="005C608E" w:rsidRPr="63B14CB3">
        <w:rPr>
          <w:rFonts w:ascii="Arial" w:eastAsia="Arial" w:hAnsi="Arial" w:cs="Arial"/>
          <w:sz w:val="18"/>
          <w:szCs w:val="18"/>
        </w:rPr>
        <w:t xml:space="preserve">the </w:t>
      </w:r>
      <w:r w:rsidRPr="63B14CB3">
        <w:rPr>
          <w:rFonts w:ascii="Arial" w:eastAsia="Arial" w:hAnsi="Arial" w:cs="Arial"/>
          <w:sz w:val="18"/>
          <w:szCs w:val="18"/>
        </w:rPr>
        <w:t xml:space="preserve">lienholders name, </w:t>
      </w:r>
      <w:proofErr w:type="gramStart"/>
      <w:r w:rsidRPr="63B14CB3">
        <w:rPr>
          <w:rFonts w:ascii="Arial" w:eastAsia="Arial" w:hAnsi="Arial" w:cs="Arial"/>
          <w:sz w:val="18"/>
          <w:szCs w:val="18"/>
        </w:rPr>
        <w:t>agents</w:t>
      </w:r>
      <w:proofErr w:type="gramEnd"/>
      <w:r w:rsidRPr="63B14CB3">
        <w:rPr>
          <w:rFonts w:ascii="Arial" w:eastAsia="Arial" w:hAnsi="Arial" w:cs="Arial"/>
          <w:sz w:val="18"/>
          <w:szCs w:val="18"/>
        </w:rPr>
        <w:t xml:space="preserve"> signature and date.</w:t>
      </w:r>
      <w:r w:rsidR="000F35BE" w:rsidRPr="63B14CB3">
        <w:rPr>
          <w:rFonts w:ascii="Arial" w:eastAsia="Arial" w:hAnsi="Arial" w:cs="Arial"/>
          <w:sz w:val="18"/>
          <w:szCs w:val="18"/>
        </w:rPr>
        <w:t xml:space="preserve"> If the lien is not being release it must read “</w:t>
      </w:r>
      <w:r w:rsidR="00D87E1A" w:rsidRPr="63B14CB3">
        <w:rPr>
          <w:rFonts w:ascii="Arial" w:eastAsia="Arial" w:hAnsi="Arial" w:cs="Arial"/>
          <w:sz w:val="18"/>
          <w:szCs w:val="18"/>
        </w:rPr>
        <w:t>Lien Still Active</w:t>
      </w:r>
      <w:r w:rsidR="000F35BE" w:rsidRPr="63B14CB3">
        <w:rPr>
          <w:rFonts w:ascii="Arial" w:eastAsia="Arial" w:hAnsi="Arial" w:cs="Arial"/>
          <w:sz w:val="18"/>
          <w:szCs w:val="18"/>
        </w:rPr>
        <w:t xml:space="preserve"> </w:t>
      </w:r>
      <w:r w:rsidR="00D87E1A" w:rsidRPr="63B14CB3">
        <w:rPr>
          <w:rFonts w:ascii="Arial" w:eastAsia="Arial" w:hAnsi="Arial" w:cs="Arial"/>
          <w:sz w:val="18"/>
          <w:szCs w:val="18"/>
        </w:rPr>
        <w:t>“in</w:t>
      </w:r>
      <w:r w:rsidR="000F35BE" w:rsidRPr="63B14CB3">
        <w:rPr>
          <w:rFonts w:ascii="Arial" w:eastAsia="Arial" w:hAnsi="Arial" w:cs="Arial"/>
          <w:sz w:val="18"/>
          <w:szCs w:val="18"/>
        </w:rPr>
        <w:t xml:space="preserve"> that section of the title. </w:t>
      </w:r>
    </w:p>
    <w:p w14:paraId="7B86BA6A" w14:textId="77777777" w:rsidR="00FF4595" w:rsidRPr="00FF4595" w:rsidRDefault="00FF4595" w:rsidP="2A75E04A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18"/>
          <w:szCs w:val="18"/>
        </w:rPr>
      </w:pPr>
      <w:r w:rsidRPr="63B14CB3">
        <w:rPr>
          <w:rFonts w:ascii="Arial" w:eastAsia="Arial" w:hAnsi="Arial" w:cs="Arial"/>
          <w:sz w:val="18"/>
          <w:szCs w:val="18"/>
        </w:rPr>
        <w:t>All new owners (buyer</w:t>
      </w:r>
      <w:r w:rsidR="000F35BE" w:rsidRPr="63B14CB3">
        <w:rPr>
          <w:rFonts w:ascii="Arial" w:eastAsia="Arial" w:hAnsi="Arial" w:cs="Arial"/>
          <w:sz w:val="18"/>
          <w:szCs w:val="18"/>
        </w:rPr>
        <w:t xml:space="preserve">s) have hand printed their name </w:t>
      </w:r>
      <w:r w:rsidRPr="63B14CB3">
        <w:rPr>
          <w:rFonts w:ascii="Arial" w:eastAsia="Arial" w:hAnsi="Arial" w:cs="Arial"/>
          <w:sz w:val="18"/>
          <w:szCs w:val="18"/>
        </w:rPr>
        <w:t>in t</w:t>
      </w:r>
      <w:r w:rsidR="00A517CD" w:rsidRPr="63B14CB3">
        <w:rPr>
          <w:rFonts w:ascii="Arial" w:eastAsia="Arial" w:hAnsi="Arial" w:cs="Arial"/>
          <w:sz w:val="18"/>
          <w:szCs w:val="18"/>
        </w:rPr>
        <w:t xml:space="preserve">he </w:t>
      </w:r>
      <w:proofErr w:type="gramStart"/>
      <w:r w:rsidR="00A517CD" w:rsidRPr="63B14CB3">
        <w:rPr>
          <w:rFonts w:ascii="Arial" w:eastAsia="Arial" w:hAnsi="Arial" w:cs="Arial"/>
          <w:sz w:val="18"/>
          <w:szCs w:val="18"/>
        </w:rPr>
        <w:t>buyers</w:t>
      </w:r>
      <w:proofErr w:type="gramEnd"/>
      <w:r w:rsidR="00A517CD" w:rsidRPr="63B14CB3">
        <w:rPr>
          <w:rFonts w:ascii="Arial" w:eastAsia="Arial" w:hAnsi="Arial" w:cs="Arial"/>
          <w:sz w:val="18"/>
          <w:szCs w:val="18"/>
        </w:rPr>
        <w:t xml:space="preserve"> section of the title</w:t>
      </w:r>
      <w:r w:rsidR="000F35BE" w:rsidRPr="63B14CB3">
        <w:rPr>
          <w:rFonts w:ascii="Arial" w:eastAsia="Arial" w:hAnsi="Arial" w:cs="Arial"/>
          <w:sz w:val="18"/>
          <w:szCs w:val="18"/>
        </w:rPr>
        <w:t>, how they would like the new title</w:t>
      </w:r>
      <w:r w:rsidR="005C608E" w:rsidRPr="63B14CB3">
        <w:rPr>
          <w:rFonts w:ascii="Arial" w:eastAsia="Arial" w:hAnsi="Arial" w:cs="Arial"/>
          <w:sz w:val="18"/>
          <w:szCs w:val="18"/>
        </w:rPr>
        <w:t xml:space="preserve"> and registration</w:t>
      </w:r>
      <w:r w:rsidR="000F35BE" w:rsidRPr="63B14CB3">
        <w:rPr>
          <w:rFonts w:ascii="Arial" w:eastAsia="Arial" w:hAnsi="Arial" w:cs="Arial"/>
          <w:sz w:val="18"/>
          <w:szCs w:val="18"/>
        </w:rPr>
        <w:t xml:space="preserve"> to read.</w:t>
      </w:r>
    </w:p>
    <w:p w14:paraId="216B4760" w14:textId="77777777" w:rsidR="00D31AA1" w:rsidRDefault="00D31AA1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>DR 2175 Colorado Motor Vehicle Power of Attorney (if applicable)</w:t>
      </w:r>
    </w:p>
    <w:p w14:paraId="78D48936" w14:textId="77777777" w:rsidR="00D31AA1" w:rsidRPr="00FF4595" w:rsidRDefault="00D31AA1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>DR 2444 Statement of Fact (if applicable)</w:t>
      </w:r>
      <w:r w:rsidR="000F35BE" w:rsidRPr="63B14CB3">
        <w:rPr>
          <w:rFonts w:ascii="Arial" w:eastAsia="Arial" w:hAnsi="Arial" w:cs="Arial"/>
          <w:noProof/>
        </w:rPr>
        <w:t xml:space="preserve"> </w:t>
      </w:r>
    </w:p>
    <w:p w14:paraId="087FEA2C" w14:textId="77777777" w:rsidR="000F3C0B" w:rsidRPr="000F3C0B" w:rsidRDefault="000F3C0B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>DR 2395 Application for Title</w:t>
      </w:r>
    </w:p>
    <w:p w14:paraId="355EC10D" w14:textId="52FD68B7" w:rsidR="000F3C0B" w:rsidRPr="000F35BE" w:rsidRDefault="000F3C0B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 xml:space="preserve">DR2421 Statement of One in the Same </w:t>
      </w:r>
      <w:r w:rsidR="000F35BE" w:rsidRPr="63B14CB3">
        <w:rPr>
          <w:rFonts w:ascii="Arial" w:eastAsia="Arial" w:hAnsi="Arial" w:cs="Arial"/>
          <w:sz w:val="21"/>
          <w:szCs w:val="21"/>
        </w:rPr>
        <w:t>(listing all variations of the owner</w:t>
      </w:r>
      <w:r w:rsidR="0055679E">
        <w:rPr>
          <w:rFonts w:ascii="Arial" w:eastAsia="Arial" w:hAnsi="Arial" w:cs="Arial"/>
          <w:sz w:val="21"/>
          <w:szCs w:val="21"/>
        </w:rPr>
        <w:t>’</w:t>
      </w:r>
      <w:r w:rsidR="000F35BE" w:rsidRPr="63B14CB3">
        <w:rPr>
          <w:rFonts w:ascii="Arial" w:eastAsia="Arial" w:hAnsi="Arial" w:cs="Arial"/>
          <w:sz w:val="21"/>
          <w:szCs w:val="21"/>
        </w:rPr>
        <w:t xml:space="preserve">s </w:t>
      </w:r>
      <w:r w:rsidRPr="63B14CB3">
        <w:rPr>
          <w:rFonts w:ascii="Arial" w:eastAsia="Arial" w:hAnsi="Arial" w:cs="Arial"/>
          <w:sz w:val="21"/>
          <w:szCs w:val="21"/>
        </w:rPr>
        <w:t>name)</w:t>
      </w:r>
    </w:p>
    <w:p w14:paraId="5E59C5F9" w14:textId="3E20DD14" w:rsidR="00B0384E" w:rsidRPr="00AB7592" w:rsidRDefault="008D2BF5" w:rsidP="3B6BE16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1"/>
          <w:szCs w:val="21"/>
        </w:rPr>
      </w:pPr>
      <w:r w:rsidRPr="63B14CB3">
        <w:rPr>
          <w:rFonts w:ascii="Arial" w:eastAsia="Arial" w:hAnsi="Arial" w:cs="Arial"/>
          <w:sz w:val="21"/>
          <w:szCs w:val="21"/>
        </w:rPr>
        <w:t xml:space="preserve">Cash, </w:t>
      </w:r>
      <w:r w:rsidR="00414017" w:rsidRPr="63B14CB3">
        <w:rPr>
          <w:rFonts w:ascii="Arial" w:eastAsia="Arial" w:hAnsi="Arial" w:cs="Arial"/>
          <w:sz w:val="21"/>
          <w:szCs w:val="21"/>
        </w:rPr>
        <w:t xml:space="preserve">Money Order, </w:t>
      </w:r>
      <w:r w:rsidRPr="63B14CB3">
        <w:rPr>
          <w:rFonts w:ascii="Arial" w:eastAsia="Arial" w:hAnsi="Arial" w:cs="Arial"/>
          <w:sz w:val="21"/>
          <w:szCs w:val="21"/>
        </w:rPr>
        <w:t xml:space="preserve">Check, </w:t>
      </w:r>
      <w:r w:rsidR="00AE6058" w:rsidRPr="63B14CB3">
        <w:rPr>
          <w:rFonts w:ascii="Arial" w:eastAsia="Arial" w:hAnsi="Arial" w:cs="Arial"/>
          <w:sz w:val="21"/>
          <w:szCs w:val="21"/>
        </w:rPr>
        <w:t xml:space="preserve">Credit Card or </w:t>
      </w:r>
      <w:r w:rsidRPr="63B14CB3">
        <w:rPr>
          <w:rFonts w:ascii="Arial" w:eastAsia="Arial" w:hAnsi="Arial" w:cs="Arial"/>
          <w:sz w:val="21"/>
          <w:szCs w:val="21"/>
        </w:rPr>
        <w:t xml:space="preserve">Debit card </w:t>
      </w:r>
      <w:r w:rsidRPr="63B14CB3">
        <w:rPr>
          <w:rFonts w:ascii="Arial" w:eastAsia="Arial" w:hAnsi="Arial" w:cs="Arial"/>
          <w:sz w:val="18"/>
          <w:szCs w:val="18"/>
        </w:rPr>
        <w:t>($0.75 +2.25% additional fee</w:t>
      </w:r>
      <w:r w:rsidR="005C608E" w:rsidRPr="63B14CB3">
        <w:rPr>
          <w:rFonts w:ascii="Arial" w:eastAsia="Arial" w:hAnsi="Arial" w:cs="Arial"/>
          <w:sz w:val="18"/>
          <w:szCs w:val="18"/>
        </w:rPr>
        <w:t xml:space="preserve"> for credit and debit card transactions</w:t>
      </w:r>
      <w:r w:rsidR="6DE8411B" w:rsidRPr="63B14CB3">
        <w:rPr>
          <w:rFonts w:ascii="Arial" w:eastAsia="Arial" w:hAnsi="Arial" w:cs="Arial"/>
          <w:sz w:val="18"/>
          <w:szCs w:val="18"/>
        </w:rPr>
        <w:t xml:space="preserve"> over $10.00</w:t>
      </w:r>
      <w:r w:rsidRPr="63B14CB3">
        <w:rPr>
          <w:rFonts w:ascii="Arial" w:eastAsia="Arial" w:hAnsi="Arial" w:cs="Arial"/>
          <w:sz w:val="18"/>
          <w:szCs w:val="18"/>
        </w:rPr>
        <w:t>)</w:t>
      </w:r>
      <w:r w:rsidR="3C0D44A7" w:rsidRPr="63B14CB3">
        <w:rPr>
          <w:rFonts w:ascii="Arial" w:eastAsia="Arial" w:hAnsi="Arial" w:cs="Arial"/>
          <w:sz w:val="18"/>
          <w:szCs w:val="18"/>
        </w:rPr>
        <w:t xml:space="preserve">. </w:t>
      </w:r>
      <w:r w:rsidR="3C0D44A7" w:rsidRPr="63B14CB3">
        <w:rPr>
          <w:rFonts w:ascii="Arial" w:eastAsia="Arial" w:hAnsi="Arial" w:cs="Arial"/>
          <w:sz w:val="21"/>
          <w:szCs w:val="21"/>
        </w:rPr>
        <w:t xml:space="preserve"> The cost should be $7.20 unless a lien is being filed.</w:t>
      </w:r>
    </w:p>
    <w:p w14:paraId="6CA0E20B" w14:textId="77777777" w:rsidR="00F12E91" w:rsidRPr="00C72AA3" w:rsidRDefault="00EE3175" w:rsidP="3B6BE166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color w:val="006633"/>
          <w:sz w:val="28"/>
          <w:szCs w:val="28"/>
        </w:rPr>
      </w:pPr>
      <w:r w:rsidRPr="3B6BE166">
        <w:rPr>
          <w:rFonts w:ascii="Arial" w:eastAsia="Arial" w:hAnsi="Arial" w:cs="Arial"/>
          <w:color w:val="006633"/>
          <w:sz w:val="28"/>
          <w:szCs w:val="28"/>
        </w:rPr>
        <w:t>Adams County Motor Vehicle Locations</w:t>
      </w:r>
    </w:p>
    <w:p w14:paraId="00D10151" w14:textId="77777777" w:rsidR="00F12E91" w:rsidRPr="00C72AA3" w:rsidRDefault="00F12E91" w:rsidP="3B6BE166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3B6BE166">
        <w:rPr>
          <w:rFonts w:ascii="Arial" w:eastAsia="Arial" w:hAnsi="Arial" w:cs="Arial"/>
          <w:b/>
          <w:bCs/>
          <w:sz w:val="21"/>
          <w:szCs w:val="21"/>
        </w:rPr>
        <w:t>All Branches are closed each day from 11 a.m. – noon.</w:t>
      </w:r>
    </w:p>
    <w:p w14:paraId="57A97F36" w14:textId="7CBF514E" w:rsidR="00F12E91" w:rsidRPr="00C72AA3" w:rsidRDefault="00F12E91" w:rsidP="3B6BE166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3B6BE166">
        <w:rPr>
          <w:rFonts w:ascii="Arial" w:eastAsia="Arial" w:hAnsi="Arial" w:cs="Arial"/>
          <w:b/>
          <w:bCs/>
          <w:sz w:val="21"/>
          <w:szCs w:val="21"/>
        </w:rPr>
        <w:t>Walk-In Hours: 7-10</w:t>
      </w:r>
      <w:r w:rsidR="00B05DCD">
        <w:rPr>
          <w:rFonts w:ascii="Arial" w:eastAsia="Arial" w:hAnsi="Arial" w:cs="Arial"/>
          <w:b/>
          <w:bCs/>
          <w:sz w:val="21"/>
          <w:szCs w:val="21"/>
        </w:rPr>
        <w:t xml:space="preserve"> a.m.</w:t>
      </w:r>
    </w:p>
    <w:p w14:paraId="37EE6469" w14:textId="3E2DDFDE" w:rsidR="00EE3175" w:rsidRPr="000F35BE" w:rsidRDefault="000F35BE" w:rsidP="3B6BE166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A75B7" wp14:editId="04F2E6F1">
                <wp:simplePos x="0" y="0"/>
                <wp:positionH relativeFrom="column">
                  <wp:posOffset>4419600</wp:posOffset>
                </wp:positionH>
                <wp:positionV relativeFrom="paragraph">
                  <wp:posOffset>379095</wp:posOffset>
                </wp:positionV>
                <wp:extent cx="1876425" cy="1962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445AFC" w14:textId="77777777" w:rsidR="00414017" w:rsidRDefault="00414017" w:rsidP="000F35B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Westminster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8452 Federal Blvd.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80031</w:t>
                            </w:r>
                          </w:p>
                          <w:p w14:paraId="6A4D1DFB" w14:textId="77777777" w:rsidR="00414017" w:rsidRPr="000F35BE" w:rsidRDefault="00414017" w:rsidP="000F35B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303.428.2294</w:t>
                            </w:r>
                          </w:p>
                          <w:p w14:paraId="0448050B" w14:textId="77777777" w:rsidR="00414017" w:rsidRDefault="00414017" w:rsidP="000F35B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Commerce City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4201 E. 72nd Ave.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Suite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Commerce City, CO 80022</w:t>
                            </w:r>
                          </w:p>
                          <w:p w14:paraId="3B290641" w14:textId="77777777" w:rsidR="00414017" w:rsidRDefault="00414017" w:rsidP="000F35B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720.322.1616</w:t>
                            </w:r>
                          </w:p>
                          <w:p w14:paraId="0A37501D" w14:textId="77777777" w:rsidR="00414017" w:rsidRDefault="00414017" w:rsidP="000F3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A75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pt;margin-top:29.85pt;width:147.7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" filled="f" stroked="f" strokeweight=".5pt">
                <v:textbox>
                  <w:txbxContent>
                    <w:p w14:paraId="20445AFC" w14:textId="77777777" w:rsidR="00414017" w:rsidRDefault="00414017" w:rsidP="000F35BE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Westminster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8452 Federal Blvd.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80031</w:t>
                      </w:r>
                    </w:p>
                    <w:p w14:paraId="6A4D1DFB" w14:textId="77777777" w:rsidR="00414017" w:rsidRPr="000F35BE" w:rsidRDefault="00414017" w:rsidP="000F35BE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303.428.2294</w:t>
                      </w:r>
                    </w:p>
                    <w:p w14:paraId="0448050B" w14:textId="77777777" w:rsidR="00414017" w:rsidRDefault="00414017" w:rsidP="000F35BE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Commerce City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4201 E. 72nd Ave.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Suite 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Commerce City, CO 80022</w:t>
                      </w:r>
                    </w:p>
                    <w:p w14:paraId="3B290641" w14:textId="77777777" w:rsidR="00414017" w:rsidRDefault="00414017" w:rsidP="000F35BE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720.322.1616</w:t>
                      </w:r>
                    </w:p>
                    <w:p w14:paraId="0A37501D" w14:textId="77777777" w:rsidR="00414017" w:rsidRDefault="00414017" w:rsidP="000F35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E0F99" wp14:editId="75B936D2">
                <wp:simplePos x="0" y="0"/>
                <wp:positionH relativeFrom="column">
                  <wp:posOffset>2428875</wp:posOffset>
                </wp:positionH>
                <wp:positionV relativeFrom="paragraph">
                  <wp:posOffset>388620</wp:posOffset>
                </wp:positionV>
                <wp:extent cx="2057400" cy="2400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AB507" w14:textId="77777777" w:rsidR="00414017" w:rsidRDefault="00414017" w:rsidP="000F35B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Bennett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355 S. First Street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Bennett, CO 80102</w:t>
                            </w:r>
                          </w:p>
                          <w:p w14:paraId="78B9EFAE" w14:textId="77777777" w:rsidR="00414017" w:rsidRDefault="00414017" w:rsidP="000F35B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720.523.7651.</w:t>
                            </w:r>
                          </w:p>
                          <w:p w14:paraId="53EFBB3E" w14:textId="77777777" w:rsidR="00414017" w:rsidRDefault="00414017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North Pecos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12200 Pecos St.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80234</w:t>
                            </w:r>
                          </w:p>
                          <w:p w14:paraId="2AEC0373" w14:textId="77777777" w:rsidR="00414017" w:rsidRDefault="00414017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303.453.8528</w:t>
                            </w:r>
                          </w:p>
                          <w:p w14:paraId="02EB378F" w14:textId="77777777" w:rsidR="00414017" w:rsidRDefault="00414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0F99" id="Text Box 3" o:spid="_x0000_s1027" type="#_x0000_t202" style="position:absolute;margin-left:191.25pt;margin-top:30.6pt;width:162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" filled="f" stroked="f" strokeweight=".5pt">
                <v:textbox>
                  <w:txbxContent>
                    <w:p w14:paraId="47FAB507" w14:textId="77777777" w:rsidR="00414017" w:rsidRDefault="00414017" w:rsidP="000F35BE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Bennett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355 S. First Street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Bennett, CO 80102</w:t>
                      </w:r>
                    </w:p>
                    <w:p w14:paraId="78B9EFAE" w14:textId="77777777" w:rsidR="00414017" w:rsidRDefault="00414017" w:rsidP="000F35BE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720.523.7651.</w:t>
                      </w:r>
                    </w:p>
                    <w:p w14:paraId="53EFBB3E" w14:textId="77777777" w:rsidR="00414017" w:rsidRDefault="00414017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North Pecos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12200 Pecos St.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80234</w:t>
                      </w:r>
                    </w:p>
                    <w:p w14:paraId="2AEC0373" w14:textId="77777777" w:rsidR="00414017" w:rsidRDefault="00414017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303.453.8528</w:t>
                      </w:r>
                    </w:p>
                    <w:p w14:paraId="02EB378F" w14:textId="77777777" w:rsidR="00414017" w:rsidRDefault="004140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191D" wp14:editId="09C54D13">
                <wp:simplePos x="0" y="0"/>
                <wp:positionH relativeFrom="column">
                  <wp:posOffset>-104140</wp:posOffset>
                </wp:positionH>
                <wp:positionV relativeFrom="paragraph">
                  <wp:posOffset>388620</wp:posOffset>
                </wp:positionV>
                <wp:extent cx="2533650" cy="2505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1BD" w14:textId="77777777" w:rsidR="00414017" w:rsidRDefault="00414017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Brighton (Main Office)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Adams County Government Center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4430 S. Adams County Pkwy., Suite E2001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Brighton, CO 80601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Ph: 720.523.6010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720.523.6011</w:t>
                            </w:r>
                          </w:p>
                          <w:p w14:paraId="6972B8B2" w14:textId="77777777" w:rsidR="00414017" w:rsidRDefault="00414017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Aurora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3449 Chambers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Aurora, CO 80011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This office is closed until further notice.</w:t>
                            </w:r>
                          </w:p>
                          <w:p w14:paraId="5A39BBE3" w14:textId="77777777" w:rsidR="00414017" w:rsidRDefault="00414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191D" id="Text Box 2" o:spid="_x0000_s1028" type="#_x0000_t202" style="position:absolute;margin-left:-8.2pt;margin-top:30.6pt;width:199.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" filled="f" stroked="f" strokeweight=".5pt">
                <v:textbox>
                  <w:txbxContent>
                    <w:p w14:paraId="724A81BD" w14:textId="77777777" w:rsidR="00414017" w:rsidRDefault="00414017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Brighton (Main Office)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Adams County Government Center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4430 S. Adams County Pkwy., Suite E2001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Brighton, CO 80601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Ph: 720.523.6010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720.523.6011</w:t>
                      </w:r>
                    </w:p>
                    <w:p w14:paraId="6972B8B2" w14:textId="77777777" w:rsidR="00414017" w:rsidRDefault="00414017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Aurora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3449 Chambers Rd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Aurora, CO 80011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This office is closed until further notice.</w:t>
                      </w:r>
                    </w:p>
                    <w:p w14:paraId="5A39BBE3" w14:textId="77777777" w:rsidR="00414017" w:rsidRDefault="00414017"/>
                  </w:txbxContent>
                </v:textbox>
              </v:shape>
            </w:pict>
          </mc:Fallback>
        </mc:AlternateContent>
      </w:r>
      <w:r w:rsidRPr="3B6BE166">
        <w:rPr>
          <w:rFonts w:ascii="Arial" w:eastAsia="Arial" w:hAnsi="Arial" w:cs="Arial"/>
          <w:b/>
          <w:bCs/>
          <w:sz w:val="21"/>
          <w:szCs w:val="21"/>
        </w:rPr>
        <w:t xml:space="preserve">Appointment Hours: </w:t>
      </w:r>
      <w:r w:rsidR="00B05DCD">
        <w:rPr>
          <w:rFonts w:ascii="Arial" w:eastAsia="Arial" w:hAnsi="Arial" w:cs="Arial"/>
          <w:b/>
          <w:bCs/>
          <w:sz w:val="21"/>
          <w:szCs w:val="21"/>
        </w:rPr>
        <w:t>Noon</w:t>
      </w:r>
      <w:r w:rsidRPr="3B6BE166">
        <w:rPr>
          <w:rFonts w:ascii="Arial" w:eastAsia="Arial" w:hAnsi="Arial" w:cs="Arial"/>
          <w:b/>
          <w:bCs/>
          <w:sz w:val="21"/>
          <w:szCs w:val="21"/>
        </w:rPr>
        <w:t xml:space="preserve">-4:30 </w:t>
      </w:r>
      <w:proofErr w:type="spellStart"/>
      <w:r w:rsidRPr="3B6BE166">
        <w:rPr>
          <w:rFonts w:ascii="Arial" w:eastAsia="Arial" w:hAnsi="Arial" w:cs="Arial"/>
          <w:b/>
          <w:bCs/>
          <w:sz w:val="21"/>
          <w:szCs w:val="21"/>
        </w:rPr>
        <w:t>p.m</w:t>
      </w:r>
      <w:proofErr w:type="spellEnd"/>
    </w:p>
    <w:sectPr w:rsidR="00EE3175" w:rsidRPr="000F35BE" w:rsidSect="00D87E1A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D3EC" w14:textId="77777777" w:rsidR="00414017" w:rsidRDefault="00414017" w:rsidP="00AE6058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414017" w:rsidRDefault="00414017" w:rsidP="00A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8063" w14:textId="77777777" w:rsidR="00414017" w:rsidRPr="00AE6058" w:rsidRDefault="00414017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</w:rPr>
      <w:t>Adams County Motor Vehicle Office</w:t>
    </w:r>
  </w:p>
  <w:p w14:paraId="2C7049FF" w14:textId="77777777" w:rsidR="00414017" w:rsidRPr="00AE6058" w:rsidRDefault="00414017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Mailing: P.O. Box 5011 </w:t>
    </w:r>
    <w:r w:rsidRPr="00AE6058">
      <w:rPr>
        <w:rFonts w:ascii="Arial" w:hAnsi="Arial" w:cs="Arial"/>
        <w:sz w:val="18"/>
        <w:szCs w:val="18"/>
      </w:rPr>
      <w:t>Brighton, CO 80601-8215</w:t>
    </w:r>
  </w:p>
  <w:p w14:paraId="2F850A07" w14:textId="77777777" w:rsidR="00414017" w:rsidRDefault="00414017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  <w:shd w:val="clear" w:color="auto" w:fill="FFFFFF"/>
      </w:rPr>
      <w:t>Ph: </w:t>
    </w:r>
    <w:hyperlink r:id="rId1" w:history="1">
      <w:r w:rsidRPr="00AE6058">
        <w:rPr>
          <w:rStyle w:val="Hyperlink"/>
          <w:rFonts w:ascii="Arial" w:hAnsi="Arial" w:cs="Arial"/>
          <w:color w:val="006699"/>
          <w:sz w:val="18"/>
          <w:szCs w:val="18"/>
          <w:shd w:val="clear" w:color="auto" w:fill="FFFFFF"/>
        </w:rPr>
        <w:t>720.523.6010</w:t>
      </w:r>
    </w:hyperlink>
  </w:p>
  <w:p w14:paraId="5EADFA33" w14:textId="77777777" w:rsidR="00414017" w:rsidRPr="00AE6058" w:rsidRDefault="00414017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Adcogov.org/motor-vehicle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B00A" w14:textId="77777777" w:rsidR="00414017" w:rsidRDefault="00414017" w:rsidP="00AE6058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414017" w:rsidRDefault="00414017" w:rsidP="00A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414017" w:rsidRDefault="00414017" w:rsidP="00AE6058">
    <w:pPr>
      <w:pStyle w:val="Header"/>
      <w:jc w:val="center"/>
    </w:pPr>
    <w:r>
      <w:rPr>
        <w:noProof/>
      </w:rPr>
      <w:drawing>
        <wp:inline distT="0" distB="0" distL="0" distR="0" wp14:anchorId="45AFBE79" wp14:editId="022AFF54">
          <wp:extent cx="1454786" cy="1019804"/>
          <wp:effectExtent l="19050" t="0" r="0" b="0"/>
          <wp:docPr id="1" name="Picture 0" descr="AdamsCo_logo_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sCo_logo_2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567" cy="101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pt;height:169pt" o:bullet="t">
        <v:imagedata r:id="rId1" o:title="download"/>
      </v:shape>
    </w:pict>
  </w:numPicBullet>
  <w:abstractNum w:abstractNumId="0" w15:restartNumberingAfterBreak="0">
    <w:nsid w:val="0C141E61"/>
    <w:multiLevelType w:val="hybridMultilevel"/>
    <w:tmpl w:val="B78E60F0"/>
    <w:lvl w:ilvl="0" w:tplc="411431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5CA"/>
    <w:multiLevelType w:val="hybridMultilevel"/>
    <w:tmpl w:val="D7625CB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804C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1D2"/>
    <w:multiLevelType w:val="hybridMultilevel"/>
    <w:tmpl w:val="9FDEAC4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2456"/>
    <w:multiLevelType w:val="multilevel"/>
    <w:tmpl w:val="63D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7A75"/>
    <w:multiLevelType w:val="hybridMultilevel"/>
    <w:tmpl w:val="55FE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58"/>
    <w:rsid w:val="00030568"/>
    <w:rsid w:val="000678B4"/>
    <w:rsid w:val="000B453A"/>
    <w:rsid w:val="000F35BE"/>
    <w:rsid w:val="000F3C0B"/>
    <w:rsid w:val="00157E36"/>
    <w:rsid w:val="0024640C"/>
    <w:rsid w:val="00414017"/>
    <w:rsid w:val="00425E1A"/>
    <w:rsid w:val="004E0371"/>
    <w:rsid w:val="0055679E"/>
    <w:rsid w:val="005C608E"/>
    <w:rsid w:val="006771CC"/>
    <w:rsid w:val="00742967"/>
    <w:rsid w:val="0083348F"/>
    <w:rsid w:val="008A0C53"/>
    <w:rsid w:val="008D2BF5"/>
    <w:rsid w:val="00A517CD"/>
    <w:rsid w:val="00A73186"/>
    <w:rsid w:val="00AB7592"/>
    <w:rsid w:val="00AC14C4"/>
    <w:rsid w:val="00AE6058"/>
    <w:rsid w:val="00B0384E"/>
    <w:rsid w:val="00B05DCD"/>
    <w:rsid w:val="00BA0770"/>
    <w:rsid w:val="00C64F13"/>
    <w:rsid w:val="00C72AA3"/>
    <w:rsid w:val="00C7503C"/>
    <w:rsid w:val="00D12C37"/>
    <w:rsid w:val="00D31AA1"/>
    <w:rsid w:val="00D87E1A"/>
    <w:rsid w:val="00DD65A5"/>
    <w:rsid w:val="00E85312"/>
    <w:rsid w:val="00EE3175"/>
    <w:rsid w:val="00F12E91"/>
    <w:rsid w:val="00FF4595"/>
    <w:rsid w:val="04696965"/>
    <w:rsid w:val="0DD6B455"/>
    <w:rsid w:val="1C96DD9D"/>
    <w:rsid w:val="20A78DCD"/>
    <w:rsid w:val="2A75E04A"/>
    <w:rsid w:val="37BD74A7"/>
    <w:rsid w:val="3B6BE166"/>
    <w:rsid w:val="3C0D44A7"/>
    <w:rsid w:val="3D6E6C61"/>
    <w:rsid w:val="543C6EBD"/>
    <w:rsid w:val="63B14CB3"/>
    <w:rsid w:val="689557EC"/>
    <w:rsid w:val="6DE8411B"/>
    <w:rsid w:val="741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E478F8"/>
  <w15:docId w15:val="{5852E7E4-951A-49C3-87C4-30C74730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8"/>
  </w:style>
  <w:style w:type="paragraph" w:styleId="Footer">
    <w:name w:val="footer"/>
    <w:basedOn w:val="Normal"/>
    <w:link w:val="Foot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8"/>
  </w:style>
  <w:style w:type="paragraph" w:styleId="BalloonText">
    <w:name w:val="Balloon Text"/>
    <w:basedOn w:val="Normal"/>
    <w:link w:val="BalloonTextChar"/>
    <w:uiPriority w:val="99"/>
    <w:semiHidden/>
    <w:unhideWhenUsed/>
    <w:rsid w:val="00AE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058"/>
    <w:rPr>
      <w:color w:val="0000FF"/>
      <w:u w:val="single"/>
    </w:rPr>
  </w:style>
  <w:style w:type="paragraph" w:styleId="NoSpacing">
    <w:name w:val="No Spacing"/>
    <w:uiPriority w:val="1"/>
    <w:qFormat/>
    <w:rsid w:val="00AE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0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cogov.org/secure-verifiable-id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720.523.6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Colorado Department of Revenue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Yazzolino, Sage</dc:creator>
  <cp:lastModifiedBy>Julie Jackson</cp:lastModifiedBy>
  <cp:revision>2</cp:revision>
  <cp:lastPrinted>2020-09-10T16:39:00Z</cp:lastPrinted>
  <dcterms:created xsi:type="dcterms:W3CDTF">2020-10-27T18:33:00Z</dcterms:created>
  <dcterms:modified xsi:type="dcterms:W3CDTF">2020-10-27T18:33:00Z</dcterms:modified>
</cp:coreProperties>
</file>