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21" w:rsidRDefault="005C2E18">
      <w:pPr>
        <w:pStyle w:val="Title"/>
        <w:jc w:val="left"/>
      </w:pPr>
      <w:r>
        <w:rPr>
          <w:noProof/>
        </w:rPr>
        <w:pict>
          <v:shapetype id="_x0000_t202" coordsize="21600,21600" o:spt="202" path="m,l,21600r21600,l21600,xe">
            <v:stroke joinstyle="miter"/>
            <v:path gradientshapeok="t" o:connecttype="rect"/>
          </v:shapetype>
          <v:shape id="_x0000_s1027" type="#_x0000_t202" style="position:absolute;margin-left:77.55pt;margin-top:25.5pt;width:549pt;height:114.9pt;z-index:251657216" filled="f" stroked="f">
            <v:textbox>
              <w:txbxContent>
                <w:p w:rsidR="00327863" w:rsidRPr="003615DC" w:rsidRDefault="00327863" w:rsidP="00996DB2">
                  <w:pPr>
                    <w:pStyle w:val="Heading2"/>
                    <w:jc w:val="center"/>
                    <w:rPr>
                      <w:sz w:val="24"/>
                      <w:szCs w:val="24"/>
                    </w:rPr>
                  </w:pPr>
                  <w:r w:rsidRPr="003615DC">
                    <w:rPr>
                      <w:sz w:val="24"/>
                      <w:szCs w:val="24"/>
                    </w:rPr>
                    <w:t>FOOD CONCESSION APPLICATION</w:t>
                  </w:r>
                </w:p>
                <w:p w:rsidR="00327863" w:rsidRPr="003615DC" w:rsidRDefault="00327863" w:rsidP="00996DB2">
                  <w:pPr>
                    <w:jc w:val="center"/>
                    <w:rPr>
                      <w:b/>
                      <w:bCs/>
                      <w:sz w:val="24"/>
                      <w:szCs w:val="24"/>
                    </w:rPr>
                  </w:pPr>
                  <w:r w:rsidRPr="003615DC">
                    <w:rPr>
                      <w:b/>
                      <w:bCs/>
                      <w:sz w:val="24"/>
                      <w:szCs w:val="24"/>
                    </w:rPr>
                    <w:t xml:space="preserve">ADAMS COUNTY FAIR </w:t>
                  </w:r>
                </w:p>
                <w:p w:rsidR="00327863" w:rsidRPr="003615DC" w:rsidRDefault="00327863" w:rsidP="00996DB2">
                  <w:pPr>
                    <w:jc w:val="center"/>
                    <w:rPr>
                      <w:b/>
                      <w:bCs/>
                      <w:sz w:val="24"/>
                      <w:szCs w:val="24"/>
                    </w:rPr>
                  </w:pPr>
                  <w:r w:rsidRPr="003615DC">
                    <w:rPr>
                      <w:b/>
                      <w:bCs/>
                      <w:sz w:val="24"/>
                      <w:szCs w:val="24"/>
                    </w:rPr>
                    <w:t>August 2-6, 2017</w:t>
                  </w:r>
                </w:p>
                <w:p w:rsidR="00327863" w:rsidRPr="003615DC" w:rsidRDefault="00327863" w:rsidP="00996DB2">
                  <w:pPr>
                    <w:jc w:val="center"/>
                    <w:rPr>
                      <w:b/>
                      <w:bCs/>
                      <w:sz w:val="24"/>
                      <w:szCs w:val="24"/>
                    </w:rPr>
                  </w:pPr>
                  <w:r w:rsidRPr="003615DC">
                    <w:rPr>
                      <w:b/>
                      <w:bCs/>
                      <w:sz w:val="24"/>
                      <w:szCs w:val="24"/>
                    </w:rPr>
                    <w:t>9755 Henderson Road, Brighton CO 80601</w:t>
                  </w:r>
                </w:p>
                <w:p w:rsidR="00327863" w:rsidRPr="003615DC" w:rsidRDefault="005C2E18" w:rsidP="00996DB2">
                  <w:pPr>
                    <w:jc w:val="center"/>
                    <w:rPr>
                      <w:b/>
                      <w:bCs/>
                      <w:sz w:val="24"/>
                      <w:szCs w:val="24"/>
                    </w:rPr>
                  </w:pPr>
                  <w:hyperlink r:id="rId6" w:history="1">
                    <w:r w:rsidR="00327863" w:rsidRPr="003615DC">
                      <w:rPr>
                        <w:rStyle w:val="Hyperlink"/>
                        <w:b/>
                        <w:bCs/>
                        <w:sz w:val="24"/>
                        <w:szCs w:val="24"/>
                      </w:rPr>
                      <w:t>www.adamscountyfair.com</w:t>
                    </w:r>
                  </w:hyperlink>
                </w:p>
                <w:p w:rsidR="00327863" w:rsidRDefault="00327863" w:rsidP="00996DB2">
                  <w:pPr>
                    <w:jc w:val="center"/>
                    <w:rPr>
                      <w:b/>
                      <w:bCs/>
                      <w:sz w:val="24"/>
                      <w:szCs w:val="24"/>
                    </w:rPr>
                  </w:pPr>
                  <w:r w:rsidRPr="003615DC">
                    <w:rPr>
                      <w:b/>
                      <w:bCs/>
                      <w:sz w:val="24"/>
                      <w:szCs w:val="24"/>
                    </w:rPr>
                    <w:t xml:space="preserve">   Phone</w:t>
                  </w:r>
                  <w:r w:rsidR="003615DC" w:rsidRPr="003615DC">
                    <w:rPr>
                      <w:b/>
                      <w:bCs/>
                      <w:sz w:val="24"/>
                      <w:szCs w:val="24"/>
                    </w:rPr>
                    <w:t xml:space="preserve"> 303.637.800</w:t>
                  </w:r>
                  <w:r w:rsidR="0033612B">
                    <w:rPr>
                      <w:b/>
                      <w:bCs/>
                      <w:sz w:val="24"/>
                      <w:szCs w:val="24"/>
                    </w:rPr>
                    <w:t>3</w:t>
                  </w:r>
                </w:p>
                <w:p w:rsidR="0033612B" w:rsidRPr="003615DC" w:rsidRDefault="0033612B" w:rsidP="00996DB2">
                  <w:pPr>
                    <w:jc w:val="center"/>
                    <w:rPr>
                      <w:b/>
                      <w:bCs/>
                      <w:sz w:val="24"/>
                      <w:szCs w:val="24"/>
                    </w:rPr>
                  </w:pPr>
                  <w:r>
                    <w:rPr>
                      <w:b/>
                      <w:bCs/>
                      <w:sz w:val="24"/>
                      <w:szCs w:val="24"/>
                    </w:rPr>
                    <w:t>Melany Davidson</w:t>
                  </w:r>
                </w:p>
                <w:p w:rsidR="00327863" w:rsidRPr="00F960E0" w:rsidRDefault="00327863" w:rsidP="00996DB2">
                  <w:pPr>
                    <w:jc w:val="center"/>
                    <w:rPr>
                      <w:b/>
                      <w:bCs/>
                      <w:sz w:val="24"/>
                      <w:szCs w:val="24"/>
                    </w:rPr>
                  </w:pPr>
                </w:p>
                <w:p w:rsidR="00327863" w:rsidRPr="00452F69" w:rsidRDefault="00327863" w:rsidP="00452F69"/>
              </w:txbxContent>
            </v:textbox>
          </v:shape>
        </w:pict>
      </w:r>
      <w:r w:rsidR="00F960E0">
        <w:rPr>
          <w:noProof/>
        </w:rPr>
        <w:drawing>
          <wp:inline distT="0" distB="0" distL="0" distR="0">
            <wp:extent cx="1786856" cy="1691640"/>
            <wp:effectExtent l="19050" t="0" r="3844" b="0"/>
            <wp:docPr id="2" name="Picture 1" descr="C:\Users\willim\Desktop\ACF_Logo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m\Desktop\ACF_Logo_1C_Black.jpg"/>
                    <pic:cNvPicPr>
                      <a:picLocks noChangeAspect="1" noChangeArrowheads="1"/>
                    </pic:cNvPicPr>
                  </pic:nvPicPr>
                  <pic:blipFill>
                    <a:blip r:embed="rId7" cstate="print"/>
                    <a:srcRect/>
                    <a:stretch>
                      <a:fillRect/>
                    </a:stretch>
                  </pic:blipFill>
                  <pic:spPr bwMode="auto">
                    <a:xfrm>
                      <a:off x="0" y="0"/>
                      <a:ext cx="1792578" cy="1697057"/>
                    </a:xfrm>
                    <a:prstGeom prst="rect">
                      <a:avLst/>
                    </a:prstGeom>
                    <a:noFill/>
                    <a:ln w="9525">
                      <a:noFill/>
                      <a:miter lim="800000"/>
                      <a:headEnd/>
                      <a:tailEnd/>
                    </a:ln>
                  </pic:spPr>
                </pic:pic>
              </a:graphicData>
            </a:graphic>
          </wp:inline>
        </w:drawing>
      </w:r>
      <w:r w:rsidRPr="005C2E18">
        <w:rPr>
          <w:b w:val="0"/>
          <w:i w:val="0"/>
          <w:noProof/>
        </w:rPr>
        <w:pict>
          <v:shape id="_x0000_s1031" type="#_x0000_t202" style="position:absolute;margin-left:-4.95pt;margin-top:-17.8pt;width:296.1pt;height:103.25pt;z-index:251658240;mso-wrap-style:none;mso-position-horizontal-relative:text;mso-position-vertical-relative:text" stroked="f">
            <v:textbox style="mso-fit-shape-to-text:t">
              <w:txbxContent>
                <w:p w:rsidR="00327863" w:rsidRDefault="00327863"/>
              </w:txbxContent>
            </v:textbox>
          </v:shape>
        </w:pict>
      </w:r>
    </w:p>
    <w:p w:rsidR="00B94456" w:rsidRDefault="00B94456">
      <w:pPr>
        <w:rPr>
          <w:b/>
          <w:i/>
        </w:rPr>
      </w:pPr>
    </w:p>
    <w:p w:rsidR="003B116E" w:rsidRDefault="003B116E" w:rsidP="00452F69">
      <w:pPr>
        <w:spacing w:line="360" w:lineRule="auto"/>
        <w:rPr>
          <w:sz w:val="24"/>
          <w:szCs w:val="24"/>
        </w:rPr>
      </w:pPr>
    </w:p>
    <w:p w:rsidR="00657B0D" w:rsidRDefault="00452F69" w:rsidP="00452F69">
      <w:pPr>
        <w:spacing w:line="360" w:lineRule="auto"/>
        <w:rPr>
          <w:sz w:val="24"/>
          <w:szCs w:val="24"/>
        </w:rPr>
      </w:pPr>
      <w:r>
        <w:rPr>
          <w:sz w:val="24"/>
          <w:szCs w:val="24"/>
        </w:rPr>
        <w:t>Business/Company (</w:t>
      </w:r>
      <w:r w:rsidR="00631AD3">
        <w:rPr>
          <w:sz w:val="24"/>
          <w:szCs w:val="24"/>
        </w:rPr>
        <w:t>“concessionaire</w:t>
      </w:r>
      <w:r w:rsidR="001A5BE6">
        <w:rPr>
          <w:sz w:val="24"/>
          <w:szCs w:val="24"/>
        </w:rPr>
        <w:t>”)_____________________</w:t>
      </w:r>
      <w:r>
        <w:rPr>
          <w:sz w:val="24"/>
          <w:szCs w:val="24"/>
        </w:rPr>
        <w:t>________________</w:t>
      </w:r>
      <w:r w:rsidR="00C5633C">
        <w:rPr>
          <w:sz w:val="24"/>
          <w:szCs w:val="24"/>
        </w:rPr>
        <w:t>_</w:t>
      </w:r>
      <w:r w:rsidR="00DF5B94">
        <w:rPr>
          <w:sz w:val="24"/>
          <w:szCs w:val="24"/>
        </w:rPr>
        <w:t>______</w:t>
      </w:r>
      <w:r w:rsidR="00F960E0">
        <w:rPr>
          <w:sz w:val="24"/>
          <w:szCs w:val="24"/>
        </w:rPr>
        <w:t>____________</w:t>
      </w:r>
      <w:r w:rsidR="00DF5B94">
        <w:rPr>
          <w:sz w:val="24"/>
          <w:szCs w:val="24"/>
        </w:rPr>
        <w:t>__</w:t>
      </w:r>
    </w:p>
    <w:p w:rsidR="001A5BE6" w:rsidRDefault="00452F69" w:rsidP="00452F69">
      <w:pPr>
        <w:spacing w:line="360" w:lineRule="auto"/>
        <w:rPr>
          <w:sz w:val="24"/>
          <w:szCs w:val="24"/>
        </w:rPr>
      </w:pPr>
      <w:r>
        <w:rPr>
          <w:sz w:val="24"/>
          <w:szCs w:val="24"/>
        </w:rPr>
        <w:t xml:space="preserve">Contact </w:t>
      </w:r>
      <w:r w:rsidR="00DF5B94">
        <w:rPr>
          <w:sz w:val="24"/>
          <w:szCs w:val="24"/>
        </w:rPr>
        <w:t>P</w:t>
      </w:r>
      <w:r>
        <w:rPr>
          <w:sz w:val="24"/>
          <w:szCs w:val="24"/>
        </w:rPr>
        <w:t>erson</w:t>
      </w:r>
      <w:r w:rsidR="00DF5B94">
        <w:rPr>
          <w:sz w:val="24"/>
          <w:szCs w:val="24"/>
        </w:rPr>
        <w:t xml:space="preserve"> </w:t>
      </w:r>
      <w:r>
        <w:rPr>
          <w:sz w:val="24"/>
          <w:szCs w:val="24"/>
        </w:rPr>
        <w:t>_________________________________</w:t>
      </w:r>
      <w:r w:rsidR="001A5BE6">
        <w:rPr>
          <w:sz w:val="24"/>
          <w:szCs w:val="24"/>
        </w:rPr>
        <w:t>_</w:t>
      </w:r>
      <w:r w:rsidR="00F960E0">
        <w:rPr>
          <w:sz w:val="24"/>
          <w:szCs w:val="24"/>
        </w:rPr>
        <w:t>_</w:t>
      </w:r>
      <w:r w:rsidR="001A5BE6">
        <w:rPr>
          <w:sz w:val="24"/>
          <w:szCs w:val="24"/>
        </w:rPr>
        <w:t>_________________________________________</w:t>
      </w:r>
    </w:p>
    <w:p w:rsidR="001A5BE6" w:rsidRDefault="001A5BE6" w:rsidP="00452F69">
      <w:pPr>
        <w:spacing w:line="360" w:lineRule="auto"/>
        <w:rPr>
          <w:sz w:val="24"/>
          <w:szCs w:val="24"/>
        </w:rPr>
      </w:pPr>
    </w:p>
    <w:p w:rsidR="00452F69" w:rsidRDefault="001A5BE6" w:rsidP="00452F69">
      <w:pPr>
        <w:spacing w:line="360" w:lineRule="auto"/>
        <w:rPr>
          <w:sz w:val="24"/>
          <w:szCs w:val="24"/>
        </w:rPr>
      </w:pPr>
      <w:r>
        <w:rPr>
          <w:sz w:val="24"/>
          <w:szCs w:val="24"/>
        </w:rPr>
        <w:t>Mailing Address___________________________________________________________________________</w:t>
      </w:r>
    </w:p>
    <w:p w:rsidR="00452F69" w:rsidRDefault="00F960E0" w:rsidP="00452F69">
      <w:pPr>
        <w:spacing w:line="360" w:lineRule="auto"/>
        <w:rPr>
          <w:sz w:val="24"/>
          <w:szCs w:val="24"/>
        </w:rPr>
      </w:pPr>
      <w:r>
        <w:rPr>
          <w:sz w:val="24"/>
          <w:szCs w:val="24"/>
        </w:rPr>
        <w:t>City _____</w:t>
      </w:r>
      <w:r w:rsidR="001A5BE6">
        <w:rPr>
          <w:sz w:val="24"/>
          <w:szCs w:val="24"/>
        </w:rPr>
        <w:t>________________________</w:t>
      </w:r>
      <w:r>
        <w:rPr>
          <w:sz w:val="24"/>
          <w:szCs w:val="24"/>
        </w:rPr>
        <w:t>________ State _</w:t>
      </w:r>
      <w:r w:rsidR="001A5BE6">
        <w:rPr>
          <w:sz w:val="24"/>
          <w:szCs w:val="24"/>
        </w:rPr>
        <w:t>_________________</w:t>
      </w:r>
      <w:r>
        <w:rPr>
          <w:sz w:val="24"/>
          <w:szCs w:val="24"/>
        </w:rPr>
        <w:t xml:space="preserve">____ Zip </w:t>
      </w:r>
      <w:r w:rsidR="001A5BE6">
        <w:rPr>
          <w:sz w:val="24"/>
          <w:szCs w:val="24"/>
        </w:rPr>
        <w:t>_______</w:t>
      </w:r>
      <w:r>
        <w:rPr>
          <w:sz w:val="24"/>
          <w:szCs w:val="24"/>
        </w:rPr>
        <w:t>__________</w:t>
      </w:r>
    </w:p>
    <w:p w:rsidR="001A5BE6" w:rsidRDefault="001A5BE6" w:rsidP="00452F69">
      <w:pPr>
        <w:spacing w:line="360" w:lineRule="auto"/>
        <w:rPr>
          <w:sz w:val="24"/>
          <w:szCs w:val="24"/>
        </w:rPr>
      </w:pPr>
    </w:p>
    <w:p w:rsidR="00452F69" w:rsidRDefault="00452F69" w:rsidP="00452F69">
      <w:pPr>
        <w:spacing w:line="360" w:lineRule="auto"/>
        <w:rPr>
          <w:sz w:val="24"/>
          <w:szCs w:val="24"/>
        </w:rPr>
      </w:pPr>
      <w:r>
        <w:rPr>
          <w:sz w:val="24"/>
          <w:szCs w:val="24"/>
        </w:rPr>
        <w:t>Cell Phone ____________</w:t>
      </w:r>
      <w:r w:rsidR="003B116E">
        <w:rPr>
          <w:sz w:val="24"/>
          <w:szCs w:val="24"/>
        </w:rPr>
        <w:t>_____</w:t>
      </w:r>
      <w:r>
        <w:rPr>
          <w:sz w:val="24"/>
          <w:szCs w:val="24"/>
        </w:rPr>
        <w:t xml:space="preserve">_________ Phone </w:t>
      </w:r>
      <w:r w:rsidR="00DF5B94">
        <w:rPr>
          <w:sz w:val="24"/>
          <w:szCs w:val="24"/>
        </w:rPr>
        <w:t>_</w:t>
      </w:r>
      <w:r w:rsidR="003B116E">
        <w:rPr>
          <w:sz w:val="24"/>
          <w:szCs w:val="24"/>
        </w:rPr>
        <w:t>_____</w:t>
      </w:r>
      <w:r w:rsidR="00DF5B94">
        <w:rPr>
          <w:sz w:val="24"/>
          <w:szCs w:val="24"/>
        </w:rPr>
        <w:t>_</w:t>
      </w:r>
      <w:r>
        <w:rPr>
          <w:sz w:val="24"/>
          <w:szCs w:val="24"/>
        </w:rPr>
        <w:t xml:space="preserve">_________________ Fax </w:t>
      </w:r>
      <w:r w:rsidR="003B116E">
        <w:rPr>
          <w:sz w:val="24"/>
          <w:szCs w:val="24"/>
        </w:rPr>
        <w:t>_</w:t>
      </w:r>
      <w:r>
        <w:rPr>
          <w:sz w:val="24"/>
          <w:szCs w:val="24"/>
        </w:rPr>
        <w:t>____________</w:t>
      </w:r>
      <w:r w:rsidR="00C5633C">
        <w:rPr>
          <w:sz w:val="24"/>
          <w:szCs w:val="24"/>
        </w:rPr>
        <w:t>_</w:t>
      </w:r>
      <w:r>
        <w:rPr>
          <w:sz w:val="24"/>
          <w:szCs w:val="24"/>
        </w:rPr>
        <w:t>_____</w:t>
      </w:r>
    </w:p>
    <w:p w:rsidR="00452F69" w:rsidRDefault="00452F69" w:rsidP="00452F69">
      <w:pPr>
        <w:spacing w:line="360" w:lineRule="auto"/>
        <w:rPr>
          <w:sz w:val="24"/>
          <w:szCs w:val="24"/>
        </w:rPr>
      </w:pPr>
      <w:r>
        <w:rPr>
          <w:sz w:val="24"/>
          <w:szCs w:val="24"/>
        </w:rPr>
        <w:t>Email Address ______________</w:t>
      </w:r>
      <w:r w:rsidR="003B116E">
        <w:rPr>
          <w:sz w:val="24"/>
          <w:szCs w:val="24"/>
        </w:rPr>
        <w:t>___________</w:t>
      </w:r>
      <w:r>
        <w:rPr>
          <w:sz w:val="24"/>
          <w:szCs w:val="24"/>
        </w:rPr>
        <w:t>_____________________________________________</w:t>
      </w:r>
      <w:r w:rsidR="00C5633C">
        <w:rPr>
          <w:sz w:val="24"/>
          <w:szCs w:val="24"/>
        </w:rPr>
        <w:t>_</w:t>
      </w:r>
      <w:r>
        <w:rPr>
          <w:sz w:val="24"/>
          <w:szCs w:val="24"/>
        </w:rPr>
        <w:t>_____</w:t>
      </w:r>
    </w:p>
    <w:p w:rsidR="00452F69" w:rsidRDefault="00452F69" w:rsidP="00452F69">
      <w:pPr>
        <w:spacing w:line="360" w:lineRule="auto"/>
        <w:rPr>
          <w:sz w:val="24"/>
          <w:szCs w:val="24"/>
        </w:rPr>
      </w:pPr>
      <w:r>
        <w:rPr>
          <w:sz w:val="24"/>
          <w:szCs w:val="24"/>
        </w:rPr>
        <w:t>Company website address ________________</w:t>
      </w:r>
      <w:r w:rsidR="003B116E">
        <w:rPr>
          <w:sz w:val="24"/>
          <w:szCs w:val="24"/>
        </w:rPr>
        <w:t>___________</w:t>
      </w:r>
      <w:r>
        <w:rPr>
          <w:sz w:val="24"/>
          <w:szCs w:val="24"/>
        </w:rPr>
        <w:t>___________________________________</w:t>
      </w:r>
      <w:r w:rsidR="00C5633C">
        <w:rPr>
          <w:sz w:val="24"/>
          <w:szCs w:val="24"/>
        </w:rPr>
        <w:t>_</w:t>
      </w:r>
      <w:r>
        <w:rPr>
          <w:sz w:val="24"/>
          <w:szCs w:val="24"/>
        </w:rPr>
        <w:t>____</w:t>
      </w:r>
    </w:p>
    <w:p w:rsidR="0095222E" w:rsidRDefault="0095222E" w:rsidP="00C5633C">
      <w:pPr>
        <w:spacing w:line="360" w:lineRule="auto"/>
        <w:rPr>
          <w:sz w:val="24"/>
          <w:szCs w:val="24"/>
        </w:rPr>
      </w:pPr>
    </w:p>
    <w:p w:rsidR="00631AD3" w:rsidRDefault="00613306" w:rsidP="00C5633C">
      <w:pPr>
        <w:spacing w:line="360" w:lineRule="auto"/>
        <w:rPr>
          <w:sz w:val="24"/>
          <w:szCs w:val="24"/>
        </w:rPr>
      </w:pPr>
      <w:r>
        <w:rPr>
          <w:sz w:val="24"/>
          <w:szCs w:val="24"/>
        </w:rPr>
        <w:t>List all items/prod</w:t>
      </w:r>
      <w:r w:rsidR="00B13E66">
        <w:rPr>
          <w:sz w:val="24"/>
          <w:szCs w:val="24"/>
        </w:rPr>
        <w:t xml:space="preserve">ucts to be </w:t>
      </w:r>
      <w:r w:rsidR="00631AD3">
        <w:rPr>
          <w:sz w:val="24"/>
          <w:szCs w:val="24"/>
        </w:rPr>
        <w:t xml:space="preserve">served including prices of each item. Only items on the contract will be permitted. </w:t>
      </w:r>
      <w:r w:rsidR="00B13E66">
        <w:rPr>
          <w:sz w:val="24"/>
          <w:szCs w:val="24"/>
        </w:rPr>
        <w:t xml:space="preserve"> </w:t>
      </w:r>
      <w:r w:rsidR="00631AD3">
        <w:rPr>
          <w:sz w:val="24"/>
          <w:szCs w:val="24"/>
        </w:rPr>
        <w:t xml:space="preserve">Upon approval of contract, YOU WILL NOT be permitted to change menu item(s) or menu price(s). Menu item(s) with pricing must be clearly marked on your menu board. Violations will result in the immediate cancellation of this contract and all rental money paid will be forfeited to the Adams County Fair. </w:t>
      </w:r>
      <w:r w:rsidR="00F65F06">
        <w:rPr>
          <w:sz w:val="24"/>
          <w:szCs w:val="24"/>
        </w:rPr>
        <w:t xml:space="preserve">The </w:t>
      </w:r>
      <w:r w:rsidR="00631AD3">
        <w:rPr>
          <w:b/>
          <w:i/>
          <w:sz w:val="24"/>
          <w:szCs w:val="24"/>
        </w:rPr>
        <w:t>Adams County Fair reserves the right to assign or change booth space(s) to accommodate the nee</w:t>
      </w:r>
      <w:r w:rsidR="004E574F">
        <w:rPr>
          <w:b/>
          <w:i/>
          <w:sz w:val="24"/>
          <w:szCs w:val="24"/>
        </w:rPr>
        <w:t>d</w:t>
      </w:r>
      <w:r w:rsidR="00631AD3">
        <w:rPr>
          <w:b/>
          <w:i/>
          <w:sz w:val="24"/>
          <w:szCs w:val="24"/>
        </w:rPr>
        <w:t>s of the event</w:t>
      </w:r>
      <w:r w:rsidR="00631AD3">
        <w:rPr>
          <w:sz w:val="24"/>
          <w:szCs w:val="24"/>
        </w:rPr>
        <w:t>.</w:t>
      </w:r>
    </w:p>
    <w:p w:rsidR="00DF5B94" w:rsidRDefault="00DF5B94" w:rsidP="00C5633C">
      <w:pPr>
        <w:spacing w:line="360" w:lineRule="auto"/>
        <w:rPr>
          <w:sz w:val="24"/>
          <w:szCs w:val="24"/>
        </w:rPr>
      </w:pPr>
      <w:r>
        <w:rPr>
          <w:sz w:val="24"/>
          <w:szCs w:val="24"/>
        </w:rPr>
        <w:t>______________________________</w:t>
      </w:r>
      <w:r w:rsidR="00C5633C">
        <w:rPr>
          <w:sz w:val="24"/>
          <w:szCs w:val="24"/>
        </w:rPr>
        <w:t>_______________</w:t>
      </w:r>
      <w:r w:rsidR="004E574F">
        <w:rPr>
          <w:sz w:val="24"/>
          <w:szCs w:val="24"/>
        </w:rPr>
        <w:t>__________________________________________________________________________________________________________________________________________________________________________________________</w:t>
      </w:r>
      <w:r w:rsidR="00C5633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E66">
        <w:rPr>
          <w:sz w:val="24"/>
          <w:szCs w:val="24"/>
        </w:rPr>
        <w:t>_________</w:t>
      </w:r>
      <w:r w:rsidR="00C5633C">
        <w:rPr>
          <w:sz w:val="24"/>
          <w:szCs w:val="24"/>
        </w:rPr>
        <w:t>______</w:t>
      </w:r>
      <w:r w:rsidR="00631AD3">
        <w:rPr>
          <w:sz w:val="24"/>
          <w:szCs w:val="24"/>
        </w:rPr>
        <w:t>________________________________________________________________________________________________________________________________________________________________________________________________________</w:t>
      </w:r>
      <w:r w:rsidR="00F960E0">
        <w:rPr>
          <w:sz w:val="24"/>
          <w:szCs w:val="24"/>
        </w:rPr>
        <w:t>______________________________</w:t>
      </w:r>
      <w:r w:rsidR="00631AD3">
        <w:rPr>
          <w:sz w:val="24"/>
          <w:szCs w:val="24"/>
        </w:rPr>
        <w:t>_</w:t>
      </w:r>
      <w:r w:rsidR="004E574F">
        <w:rPr>
          <w:sz w:val="24"/>
          <w:szCs w:val="24"/>
        </w:rPr>
        <w:t>___</w:t>
      </w:r>
      <w:r>
        <w:rPr>
          <w:sz w:val="24"/>
          <w:szCs w:val="24"/>
        </w:rPr>
        <w:br/>
      </w:r>
    </w:p>
    <w:p w:rsidR="00056A03" w:rsidRDefault="00056A03" w:rsidP="00C5633C">
      <w:pPr>
        <w:spacing w:line="360" w:lineRule="auto"/>
        <w:rPr>
          <w:sz w:val="24"/>
          <w:szCs w:val="24"/>
        </w:rPr>
      </w:pPr>
    </w:p>
    <w:p w:rsidR="00056A03" w:rsidRDefault="00056A03" w:rsidP="00C5633C">
      <w:pPr>
        <w:spacing w:line="360" w:lineRule="auto"/>
        <w:rPr>
          <w:sz w:val="24"/>
          <w:szCs w:val="24"/>
        </w:rPr>
      </w:pPr>
    </w:p>
    <w:p w:rsidR="00056A03" w:rsidRDefault="00056A03" w:rsidP="00C5633C">
      <w:pPr>
        <w:spacing w:line="360" w:lineRule="auto"/>
        <w:rPr>
          <w:sz w:val="24"/>
          <w:szCs w:val="24"/>
        </w:rPr>
      </w:pPr>
    </w:p>
    <w:p w:rsidR="00DF5B94" w:rsidRDefault="00DF5B94" w:rsidP="00C5633C">
      <w:pPr>
        <w:spacing w:line="360" w:lineRule="auto"/>
        <w:rPr>
          <w:sz w:val="24"/>
          <w:szCs w:val="24"/>
        </w:rPr>
      </w:pPr>
      <w:r>
        <w:rPr>
          <w:sz w:val="24"/>
          <w:szCs w:val="24"/>
        </w:rPr>
        <w:t>Federal Tax Identification Number or Social Security Number ___________________________</w:t>
      </w:r>
      <w:r w:rsidR="00F960E0">
        <w:rPr>
          <w:sz w:val="24"/>
          <w:szCs w:val="24"/>
        </w:rPr>
        <w:t>____________</w:t>
      </w:r>
    </w:p>
    <w:p w:rsidR="00056A03" w:rsidRDefault="00056A03" w:rsidP="00C5633C">
      <w:pPr>
        <w:spacing w:line="360" w:lineRule="auto"/>
        <w:rPr>
          <w:sz w:val="24"/>
          <w:szCs w:val="24"/>
        </w:rPr>
      </w:pPr>
    </w:p>
    <w:p w:rsidR="00DF5B94" w:rsidRDefault="00DF5B94" w:rsidP="00C5633C">
      <w:pPr>
        <w:spacing w:line="360" w:lineRule="auto"/>
        <w:rPr>
          <w:sz w:val="24"/>
          <w:szCs w:val="24"/>
        </w:rPr>
      </w:pPr>
      <w:r>
        <w:rPr>
          <w:sz w:val="24"/>
          <w:szCs w:val="24"/>
        </w:rPr>
        <w:t>Does anyone in Adams County Government work for you or have any other financial interest in yo</w:t>
      </w:r>
      <w:r w:rsidR="00C5633C">
        <w:rPr>
          <w:sz w:val="24"/>
          <w:szCs w:val="24"/>
        </w:rPr>
        <w:t>ur business? I</w:t>
      </w:r>
      <w:r>
        <w:rPr>
          <w:sz w:val="24"/>
          <w:szCs w:val="24"/>
        </w:rPr>
        <w:t>f yes, please explain</w:t>
      </w:r>
      <w:r w:rsidR="00C5633C">
        <w:rPr>
          <w:sz w:val="24"/>
          <w:szCs w:val="24"/>
        </w:rPr>
        <w:t xml:space="preserve"> ________________</w:t>
      </w:r>
      <w:r w:rsidR="00DA76BF">
        <w:rPr>
          <w:sz w:val="24"/>
          <w:szCs w:val="24"/>
        </w:rPr>
        <w:t>_____________________________</w:t>
      </w:r>
      <w:r w:rsidR="00F960E0">
        <w:rPr>
          <w:sz w:val="24"/>
          <w:szCs w:val="24"/>
        </w:rPr>
        <w:t>_________________________</w:t>
      </w:r>
      <w:r w:rsidR="00DA76BF">
        <w:rPr>
          <w:sz w:val="24"/>
          <w:szCs w:val="24"/>
        </w:rPr>
        <w:t>__</w:t>
      </w:r>
    </w:p>
    <w:p w:rsidR="00056A03" w:rsidRDefault="00056A03" w:rsidP="00C5633C">
      <w:pPr>
        <w:jc w:val="both"/>
        <w:rPr>
          <w:sz w:val="24"/>
          <w:szCs w:val="24"/>
        </w:rPr>
      </w:pPr>
    </w:p>
    <w:p w:rsidR="00C5633C" w:rsidRDefault="00631AD3" w:rsidP="00C5633C">
      <w:pPr>
        <w:jc w:val="both"/>
        <w:rPr>
          <w:sz w:val="24"/>
          <w:szCs w:val="24"/>
        </w:rPr>
      </w:pPr>
      <w:r>
        <w:rPr>
          <w:sz w:val="24"/>
          <w:szCs w:val="24"/>
        </w:rPr>
        <w:t xml:space="preserve">Concessionaire </w:t>
      </w:r>
      <w:r w:rsidR="00C5633C" w:rsidRPr="00DF5B94">
        <w:rPr>
          <w:sz w:val="24"/>
          <w:szCs w:val="24"/>
        </w:rPr>
        <w:t xml:space="preserve">is required to submit the following materials and only </w:t>
      </w:r>
      <w:r w:rsidR="00C5633C" w:rsidRPr="00C234DD">
        <w:rPr>
          <w:b/>
          <w:i/>
          <w:sz w:val="24"/>
          <w:szCs w:val="24"/>
          <w:u w:val="single"/>
        </w:rPr>
        <w:t>complete applications</w:t>
      </w:r>
      <w:r w:rsidR="00C5633C" w:rsidRPr="00DF5B94">
        <w:rPr>
          <w:sz w:val="24"/>
          <w:szCs w:val="24"/>
        </w:rPr>
        <w:t xml:space="preserve"> will be processed. The Adams County Fair does not hold </w:t>
      </w:r>
      <w:r w:rsidR="00F65F06">
        <w:rPr>
          <w:sz w:val="24"/>
          <w:szCs w:val="24"/>
        </w:rPr>
        <w:t xml:space="preserve">concession </w:t>
      </w:r>
      <w:r w:rsidR="00C5633C" w:rsidRPr="00DF5B94">
        <w:rPr>
          <w:sz w:val="24"/>
          <w:szCs w:val="24"/>
        </w:rPr>
        <w:t>spaces.</w:t>
      </w:r>
    </w:p>
    <w:p w:rsidR="00C5633C" w:rsidRDefault="00C5633C" w:rsidP="00C5633C">
      <w:pPr>
        <w:spacing w:line="360" w:lineRule="auto"/>
        <w:rPr>
          <w:sz w:val="24"/>
          <w:szCs w:val="24"/>
        </w:rPr>
      </w:pPr>
    </w:p>
    <w:p w:rsidR="007404AB" w:rsidRPr="00DF5B94" w:rsidRDefault="007404AB" w:rsidP="00B7138F">
      <w:pPr>
        <w:pStyle w:val="ListParagraph"/>
        <w:numPr>
          <w:ilvl w:val="0"/>
          <w:numId w:val="7"/>
        </w:numPr>
        <w:jc w:val="both"/>
        <w:rPr>
          <w:sz w:val="24"/>
          <w:szCs w:val="24"/>
        </w:rPr>
      </w:pPr>
      <w:r w:rsidRPr="00DF5B94">
        <w:rPr>
          <w:sz w:val="24"/>
          <w:szCs w:val="24"/>
        </w:rPr>
        <w:t xml:space="preserve">Completed and executed </w:t>
      </w:r>
      <w:r w:rsidR="004E574F">
        <w:rPr>
          <w:sz w:val="24"/>
          <w:szCs w:val="24"/>
        </w:rPr>
        <w:t xml:space="preserve">concessionaire </w:t>
      </w:r>
      <w:r w:rsidR="00DF5B94">
        <w:rPr>
          <w:sz w:val="24"/>
          <w:szCs w:val="24"/>
        </w:rPr>
        <w:t>application</w:t>
      </w:r>
      <w:r w:rsidR="00B7138F" w:rsidRPr="00DF5B94">
        <w:rPr>
          <w:sz w:val="24"/>
          <w:szCs w:val="24"/>
        </w:rPr>
        <w:t xml:space="preserve">. </w:t>
      </w:r>
    </w:p>
    <w:p w:rsidR="00B94456" w:rsidRPr="00DF5B94" w:rsidRDefault="007404AB" w:rsidP="00B7138F">
      <w:pPr>
        <w:pStyle w:val="ListParagraph"/>
        <w:numPr>
          <w:ilvl w:val="0"/>
          <w:numId w:val="7"/>
        </w:numPr>
        <w:jc w:val="both"/>
        <w:rPr>
          <w:sz w:val="24"/>
          <w:szCs w:val="24"/>
        </w:rPr>
      </w:pPr>
      <w:r w:rsidRPr="00DF5B94">
        <w:rPr>
          <w:sz w:val="24"/>
          <w:szCs w:val="24"/>
        </w:rPr>
        <w:t>Deposit of 50% of the total booth space fee detailed below. Make check or money order payable to Adams County Fair</w:t>
      </w:r>
      <w:r w:rsidR="00F94FF7" w:rsidRPr="00DF5B94">
        <w:rPr>
          <w:sz w:val="24"/>
          <w:szCs w:val="24"/>
        </w:rPr>
        <w:t>. ($25.00 charge for returned checks.)</w:t>
      </w:r>
    </w:p>
    <w:p w:rsidR="00B94456" w:rsidRPr="00DF5B94" w:rsidRDefault="00B94456" w:rsidP="00B7138F">
      <w:pPr>
        <w:pStyle w:val="ListParagraph"/>
        <w:numPr>
          <w:ilvl w:val="0"/>
          <w:numId w:val="7"/>
        </w:numPr>
        <w:jc w:val="both"/>
        <w:rPr>
          <w:sz w:val="24"/>
          <w:szCs w:val="24"/>
        </w:rPr>
      </w:pPr>
      <w:r w:rsidRPr="00DF5B94">
        <w:rPr>
          <w:sz w:val="24"/>
          <w:szCs w:val="24"/>
        </w:rPr>
        <w:t>Photo of Booth (if applicable) and a complete description of items</w:t>
      </w:r>
      <w:r w:rsidR="008505F4" w:rsidRPr="00DF5B94">
        <w:rPr>
          <w:sz w:val="24"/>
          <w:szCs w:val="24"/>
        </w:rPr>
        <w:t xml:space="preserve"> to be sold, demonstrated, etc.</w:t>
      </w:r>
      <w:r w:rsidR="004E574F">
        <w:rPr>
          <w:sz w:val="24"/>
          <w:szCs w:val="24"/>
        </w:rPr>
        <w:t xml:space="preserve"> Trailers must be skirted on all sides including the hitch. Storage areas must be completely enclosed.  Trailer must have sufficient lighting and all signs must be of professional quality. Advertising outside of contracted space is prohibited. Tents are not accepted unless approved by the Adams County Fair Management.  </w:t>
      </w:r>
      <w:r w:rsidR="004E574F">
        <w:rPr>
          <w:b/>
          <w:i/>
          <w:sz w:val="24"/>
          <w:szCs w:val="24"/>
        </w:rPr>
        <w:t>Tents are subject to further approval by the Greater Brighton Fire Protection District</w:t>
      </w:r>
      <w:r w:rsidR="004E574F">
        <w:rPr>
          <w:sz w:val="24"/>
          <w:szCs w:val="24"/>
        </w:rPr>
        <w:t>.</w:t>
      </w:r>
    </w:p>
    <w:p w:rsidR="007404AB" w:rsidRPr="00DF5B94" w:rsidRDefault="00C234DD" w:rsidP="00B7138F">
      <w:pPr>
        <w:pStyle w:val="ListParagraph"/>
        <w:numPr>
          <w:ilvl w:val="0"/>
          <w:numId w:val="7"/>
        </w:numPr>
        <w:jc w:val="both"/>
        <w:rPr>
          <w:sz w:val="24"/>
          <w:szCs w:val="24"/>
        </w:rPr>
      </w:pPr>
      <w:r>
        <w:rPr>
          <w:sz w:val="24"/>
          <w:szCs w:val="24"/>
        </w:rPr>
        <w:t>Each concessionaire is required to have a Certificate of Insurance showing a Comprehensive General Liability policy in the amount of $3</w:t>
      </w:r>
      <w:r w:rsidR="00F960E0">
        <w:rPr>
          <w:sz w:val="24"/>
          <w:szCs w:val="24"/>
        </w:rPr>
        <w:t>M</w:t>
      </w:r>
      <w:r>
        <w:rPr>
          <w:sz w:val="24"/>
          <w:szCs w:val="24"/>
        </w:rPr>
        <w:t xml:space="preserve">, Standard Colorado Worker’s Compensation, </w:t>
      </w:r>
      <w:r w:rsidR="00274268">
        <w:rPr>
          <w:sz w:val="24"/>
          <w:szCs w:val="24"/>
        </w:rPr>
        <w:t>and Automobile</w:t>
      </w:r>
      <w:r>
        <w:rPr>
          <w:sz w:val="24"/>
          <w:szCs w:val="24"/>
        </w:rPr>
        <w:t xml:space="preserve"> Liability on the vehicle that pulls the concession trailer and on any golf or utility vehicle. </w:t>
      </w:r>
      <w:r>
        <w:rPr>
          <w:b/>
          <w:i/>
          <w:sz w:val="24"/>
          <w:szCs w:val="24"/>
        </w:rPr>
        <w:t>The requirements must be valid during the Fair dates and submitted with the signed contract. Adams County must be named as additional insured.</w:t>
      </w:r>
    </w:p>
    <w:p w:rsidR="007404AB" w:rsidRDefault="007404AB" w:rsidP="00B7138F">
      <w:pPr>
        <w:pStyle w:val="ListParagraph"/>
        <w:numPr>
          <w:ilvl w:val="0"/>
          <w:numId w:val="7"/>
        </w:numPr>
        <w:jc w:val="both"/>
        <w:rPr>
          <w:sz w:val="24"/>
          <w:szCs w:val="24"/>
        </w:rPr>
      </w:pPr>
      <w:r w:rsidRPr="00DF5B94">
        <w:rPr>
          <w:sz w:val="24"/>
          <w:szCs w:val="24"/>
        </w:rPr>
        <w:t>Copy of Sales Tax License</w:t>
      </w:r>
      <w:r w:rsidR="00B7138F" w:rsidRPr="00DF5B94">
        <w:rPr>
          <w:sz w:val="24"/>
          <w:szCs w:val="24"/>
        </w:rPr>
        <w:t xml:space="preserve"> if applicable. </w:t>
      </w:r>
    </w:p>
    <w:p w:rsidR="00E058BA" w:rsidRDefault="001A5BE6" w:rsidP="00B7138F">
      <w:pPr>
        <w:pStyle w:val="ListParagraph"/>
        <w:numPr>
          <w:ilvl w:val="0"/>
          <w:numId w:val="7"/>
        </w:numPr>
        <w:jc w:val="both"/>
        <w:rPr>
          <w:sz w:val="24"/>
          <w:szCs w:val="24"/>
        </w:rPr>
      </w:pPr>
      <w:r>
        <w:rPr>
          <w:sz w:val="24"/>
          <w:szCs w:val="24"/>
        </w:rPr>
        <w:t>Completed W9 form.</w:t>
      </w:r>
    </w:p>
    <w:p w:rsidR="004C3442" w:rsidRDefault="004C3442" w:rsidP="00B7138F">
      <w:pPr>
        <w:pStyle w:val="ListParagraph"/>
        <w:numPr>
          <w:ilvl w:val="0"/>
          <w:numId w:val="7"/>
        </w:numPr>
        <w:jc w:val="both"/>
        <w:rPr>
          <w:sz w:val="24"/>
          <w:szCs w:val="24"/>
        </w:rPr>
      </w:pPr>
      <w:r>
        <w:rPr>
          <w:sz w:val="24"/>
          <w:szCs w:val="24"/>
        </w:rPr>
        <w:t>Concessionaire must provide the following information:</w:t>
      </w:r>
    </w:p>
    <w:p w:rsidR="004C3442" w:rsidRPr="00DF5B94" w:rsidRDefault="004C3442" w:rsidP="004C3442">
      <w:pPr>
        <w:pStyle w:val="ListParagraph"/>
        <w:numPr>
          <w:ilvl w:val="1"/>
          <w:numId w:val="7"/>
        </w:numPr>
        <w:jc w:val="both"/>
        <w:rPr>
          <w:sz w:val="24"/>
          <w:szCs w:val="24"/>
        </w:rPr>
      </w:pPr>
      <w:r>
        <w:rPr>
          <w:sz w:val="24"/>
          <w:szCs w:val="24"/>
        </w:rPr>
        <w:t>Size of hitch, unit and food prep area</w:t>
      </w:r>
    </w:p>
    <w:p w:rsidR="00631AD3" w:rsidRDefault="00631AD3">
      <w:pPr>
        <w:rPr>
          <w:b/>
          <w:sz w:val="24"/>
          <w:szCs w:val="24"/>
        </w:rPr>
      </w:pPr>
    </w:p>
    <w:p w:rsidR="007404AB" w:rsidRPr="00DF5B94" w:rsidRDefault="00C5633C">
      <w:pPr>
        <w:rPr>
          <w:sz w:val="24"/>
          <w:szCs w:val="24"/>
        </w:rPr>
      </w:pPr>
      <w:r>
        <w:rPr>
          <w:b/>
          <w:sz w:val="24"/>
          <w:szCs w:val="24"/>
        </w:rPr>
        <w:t>Applicant Approval and Selection</w:t>
      </w:r>
      <w:r w:rsidR="007404AB" w:rsidRPr="00DF5B94">
        <w:rPr>
          <w:sz w:val="24"/>
          <w:szCs w:val="24"/>
        </w:rPr>
        <w:t>:</w:t>
      </w:r>
    </w:p>
    <w:p w:rsidR="00613306" w:rsidRPr="00657B0D" w:rsidRDefault="00613306">
      <w:pPr>
        <w:rPr>
          <w:b/>
          <w:sz w:val="24"/>
          <w:szCs w:val="24"/>
          <w:u w:val="single"/>
        </w:rPr>
      </w:pPr>
    </w:p>
    <w:p w:rsidR="00613306" w:rsidRDefault="007404AB" w:rsidP="00613306">
      <w:pPr>
        <w:pStyle w:val="ListParagraph"/>
        <w:numPr>
          <w:ilvl w:val="0"/>
          <w:numId w:val="14"/>
        </w:numPr>
        <w:jc w:val="both"/>
        <w:rPr>
          <w:sz w:val="24"/>
          <w:szCs w:val="24"/>
        </w:rPr>
      </w:pPr>
      <w:r w:rsidRPr="00613306">
        <w:rPr>
          <w:sz w:val="24"/>
          <w:szCs w:val="24"/>
        </w:rPr>
        <w:t>Approval and selection of vendors will depend on product type, quality</w:t>
      </w:r>
      <w:r w:rsidR="00B7138F" w:rsidRPr="00613306">
        <w:rPr>
          <w:sz w:val="24"/>
          <w:szCs w:val="24"/>
        </w:rPr>
        <w:t xml:space="preserve">, </w:t>
      </w:r>
      <w:r w:rsidRPr="00613306">
        <w:rPr>
          <w:sz w:val="24"/>
          <w:szCs w:val="24"/>
        </w:rPr>
        <w:t>pricing, and exhibitor history.</w:t>
      </w:r>
      <w:r w:rsidR="00B7138F" w:rsidRPr="00613306">
        <w:rPr>
          <w:sz w:val="24"/>
          <w:szCs w:val="24"/>
        </w:rPr>
        <w:t xml:space="preserve"> </w:t>
      </w:r>
    </w:p>
    <w:p w:rsidR="00C5633C" w:rsidRDefault="00B7138F" w:rsidP="00613306">
      <w:pPr>
        <w:pStyle w:val="ListParagraph"/>
        <w:numPr>
          <w:ilvl w:val="0"/>
          <w:numId w:val="14"/>
        </w:numPr>
        <w:jc w:val="both"/>
        <w:rPr>
          <w:sz w:val="24"/>
          <w:szCs w:val="24"/>
        </w:rPr>
      </w:pPr>
      <w:r w:rsidRPr="00613306">
        <w:rPr>
          <w:sz w:val="24"/>
          <w:szCs w:val="24"/>
        </w:rPr>
        <w:t>The</w:t>
      </w:r>
      <w:r w:rsidR="007404AB" w:rsidRPr="00613306">
        <w:rPr>
          <w:sz w:val="24"/>
          <w:szCs w:val="24"/>
        </w:rPr>
        <w:t xml:space="preserve"> Adams County reserves the right to deny rental of </w:t>
      </w:r>
      <w:r w:rsidR="004E574F">
        <w:rPr>
          <w:sz w:val="24"/>
          <w:szCs w:val="24"/>
        </w:rPr>
        <w:t xml:space="preserve">concession </w:t>
      </w:r>
      <w:r w:rsidR="007404AB" w:rsidRPr="00613306">
        <w:rPr>
          <w:sz w:val="24"/>
          <w:szCs w:val="24"/>
        </w:rPr>
        <w:t>booth space</w:t>
      </w:r>
      <w:r w:rsidRPr="00613306">
        <w:rPr>
          <w:sz w:val="24"/>
          <w:szCs w:val="24"/>
        </w:rPr>
        <w:t>(s)</w:t>
      </w:r>
      <w:r w:rsidR="007404AB" w:rsidRPr="00613306">
        <w:rPr>
          <w:sz w:val="24"/>
          <w:szCs w:val="24"/>
        </w:rPr>
        <w:t xml:space="preserve">. </w:t>
      </w:r>
    </w:p>
    <w:p w:rsidR="00613306" w:rsidRDefault="007404AB" w:rsidP="00613306">
      <w:pPr>
        <w:pStyle w:val="ListParagraph"/>
        <w:numPr>
          <w:ilvl w:val="0"/>
          <w:numId w:val="14"/>
        </w:numPr>
        <w:jc w:val="both"/>
        <w:rPr>
          <w:sz w:val="24"/>
          <w:szCs w:val="24"/>
        </w:rPr>
      </w:pPr>
      <w:r w:rsidRPr="00613306">
        <w:rPr>
          <w:sz w:val="24"/>
          <w:szCs w:val="24"/>
        </w:rPr>
        <w:t xml:space="preserve">Previous participation in the Adams County Fair does not </w:t>
      </w:r>
      <w:r w:rsidR="00DA1063" w:rsidRPr="00613306">
        <w:rPr>
          <w:sz w:val="24"/>
          <w:szCs w:val="24"/>
        </w:rPr>
        <w:t>give</w:t>
      </w:r>
      <w:r w:rsidRPr="00613306">
        <w:rPr>
          <w:sz w:val="24"/>
          <w:szCs w:val="24"/>
        </w:rPr>
        <w:t xml:space="preserve"> a</w:t>
      </w:r>
      <w:r w:rsidR="00056A03">
        <w:rPr>
          <w:sz w:val="24"/>
          <w:szCs w:val="24"/>
        </w:rPr>
        <w:t xml:space="preserve"> concessionaire </w:t>
      </w:r>
      <w:r w:rsidR="00B94456" w:rsidRPr="00613306">
        <w:rPr>
          <w:sz w:val="24"/>
          <w:szCs w:val="24"/>
        </w:rPr>
        <w:t>priority</w:t>
      </w:r>
      <w:r w:rsidRPr="00613306">
        <w:rPr>
          <w:sz w:val="24"/>
          <w:szCs w:val="24"/>
        </w:rPr>
        <w:t xml:space="preserve"> treatment.</w:t>
      </w:r>
    </w:p>
    <w:p w:rsidR="00613306" w:rsidRDefault="007404AB" w:rsidP="00613306">
      <w:pPr>
        <w:pStyle w:val="ListParagraph"/>
        <w:numPr>
          <w:ilvl w:val="0"/>
          <w:numId w:val="14"/>
        </w:numPr>
        <w:jc w:val="both"/>
        <w:rPr>
          <w:sz w:val="24"/>
          <w:szCs w:val="24"/>
        </w:rPr>
      </w:pPr>
      <w:r w:rsidRPr="00613306">
        <w:rPr>
          <w:sz w:val="24"/>
          <w:szCs w:val="24"/>
        </w:rPr>
        <w:t xml:space="preserve">In order to maintain product balance and as a means of </w:t>
      </w:r>
      <w:r w:rsidR="00B94456" w:rsidRPr="00613306">
        <w:rPr>
          <w:sz w:val="24"/>
          <w:szCs w:val="24"/>
        </w:rPr>
        <w:t>encouraging</w:t>
      </w:r>
      <w:r w:rsidRPr="00613306">
        <w:rPr>
          <w:sz w:val="24"/>
          <w:szCs w:val="24"/>
        </w:rPr>
        <w:t xml:space="preserve"> new products, </w:t>
      </w:r>
      <w:r w:rsidR="00056A03">
        <w:rPr>
          <w:sz w:val="24"/>
          <w:szCs w:val="24"/>
        </w:rPr>
        <w:t xml:space="preserve">at times it </w:t>
      </w:r>
      <w:r w:rsidRPr="00613306">
        <w:rPr>
          <w:sz w:val="24"/>
          <w:szCs w:val="24"/>
        </w:rPr>
        <w:t>becomes necessary to deny booth space requests due to a specific location and or physical requirements, space availability</w:t>
      </w:r>
      <w:r w:rsidR="00C5633C">
        <w:rPr>
          <w:sz w:val="24"/>
          <w:szCs w:val="24"/>
        </w:rPr>
        <w:t xml:space="preserve"> </w:t>
      </w:r>
      <w:r w:rsidRPr="00613306">
        <w:rPr>
          <w:sz w:val="24"/>
          <w:szCs w:val="24"/>
        </w:rPr>
        <w:t>or late packet receipt.</w:t>
      </w:r>
    </w:p>
    <w:p w:rsidR="00613306" w:rsidRDefault="007404AB" w:rsidP="00613306">
      <w:pPr>
        <w:pStyle w:val="ListParagraph"/>
        <w:numPr>
          <w:ilvl w:val="0"/>
          <w:numId w:val="14"/>
        </w:numPr>
        <w:jc w:val="both"/>
        <w:rPr>
          <w:sz w:val="24"/>
          <w:szCs w:val="24"/>
        </w:rPr>
      </w:pPr>
      <w:r w:rsidRPr="00613306">
        <w:rPr>
          <w:sz w:val="24"/>
          <w:szCs w:val="24"/>
        </w:rPr>
        <w:t xml:space="preserve">Selection of any application does not imply </w:t>
      </w:r>
      <w:r w:rsidR="00B94456" w:rsidRPr="00613306">
        <w:rPr>
          <w:sz w:val="24"/>
          <w:szCs w:val="24"/>
        </w:rPr>
        <w:t>endorsement</w:t>
      </w:r>
      <w:r w:rsidRPr="00613306">
        <w:rPr>
          <w:sz w:val="24"/>
          <w:szCs w:val="24"/>
        </w:rPr>
        <w:t xml:space="preserve"> by the Adams County Fair of the </w:t>
      </w:r>
      <w:r w:rsidR="004E574F">
        <w:rPr>
          <w:sz w:val="24"/>
          <w:szCs w:val="24"/>
        </w:rPr>
        <w:t xml:space="preserve">concessionaires’ </w:t>
      </w:r>
      <w:r w:rsidRPr="00613306">
        <w:rPr>
          <w:sz w:val="24"/>
          <w:szCs w:val="24"/>
        </w:rPr>
        <w:t>products or services.</w:t>
      </w:r>
    </w:p>
    <w:p w:rsidR="00613306" w:rsidRDefault="004E574F" w:rsidP="00613306">
      <w:pPr>
        <w:pStyle w:val="ListParagraph"/>
        <w:numPr>
          <w:ilvl w:val="0"/>
          <w:numId w:val="14"/>
        </w:numPr>
        <w:jc w:val="both"/>
        <w:rPr>
          <w:sz w:val="24"/>
          <w:szCs w:val="24"/>
        </w:rPr>
      </w:pPr>
      <w:r>
        <w:rPr>
          <w:sz w:val="24"/>
          <w:szCs w:val="24"/>
        </w:rPr>
        <w:t xml:space="preserve">Concessionaires </w:t>
      </w:r>
      <w:r w:rsidR="007404AB" w:rsidRPr="00613306">
        <w:rPr>
          <w:sz w:val="24"/>
          <w:szCs w:val="24"/>
        </w:rPr>
        <w:t xml:space="preserve">will be notified by email as to the status of their </w:t>
      </w:r>
      <w:r w:rsidR="00C5633C">
        <w:rPr>
          <w:sz w:val="24"/>
          <w:szCs w:val="24"/>
        </w:rPr>
        <w:t>application.</w:t>
      </w:r>
      <w:r w:rsidR="00613306">
        <w:rPr>
          <w:sz w:val="24"/>
          <w:szCs w:val="24"/>
        </w:rPr>
        <w:t xml:space="preserve"> </w:t>
      </w:r>
    </w:p>
    <w:p w:rsidR="007404AB" w:rsidRDefault="00B94456" w:rsidP="00613306">
      <w:pPr>
        <w:pStyle w:val="ListParagraph"/>
        <w:numPr>
          <w:ilvl w:val="0"/>
          <w:numId w:val="14"/>
        </w:numPr>
        <w:jc w:val="both"/>
        <w:rPr>
          <w:sz w:val="24"/>
          <w:szCs w:val="24"/>
        </w:rPr>
      </w:pPr>
      <w:r w:rsidRPr="00613306">
        <w:rPr>
          <w:sz w:val="24"/>
          <w:szCs w:val="24"/>
        </w:rPr>
        <w:t xml:space="preserve">The balance of booth space fees is due no later than </w:t>
      </w:r>
      <w:r w:rsidR="00613306" w:rsidRPr="00216DCB">
        <w:rPr>
          <w:sz w:val="24"/>
          <w:szCs w:val="24"/>
        </w:rPr>
        <w:t xml:space="preserve">June </w:t>
      </w:r>
      <w:r w:rsidR="00327863">
        <w:rPr>
          <w:sz w:val="24"/>
          <w:szCs w:val="24"/>
        </w:rPr>
        <w:t>2</w:t>
      </w:r>
      <w:r w:rsidR="00216DCB" w:rsidRPr="00216DCB">
        <w:rPr>
          <w:sz w:val="24"/>
          <w:szCs w:val="24"/>
        </w:rPr>
        <w:t>, 201</w:t>
      </w:r>
      <w:r w:rsidR="00327863">
        <w:rPr>
          <w:sz w:val="24"/>
          <w:szCs w:val="24"/>
        </w:rPr>
        <w:t>7</w:t>
      </w:r>
      <w:r w:rsidR="00613306">
        <w:rPr>
          <w:sz w:val="24"/>
          <w:szCs w:val="24"/>
        </w:rPr>
        <w:t xml:space="preserve">. </w:t>
      </w:r>
      <w:r w:rsidRPr="00613306">
        <w:rPr>
          <w:sz w:val="24"/>
          <w:szCs w:val="24"/>
        </w:rPr>
        <w:t>Failure to make full payment of the booth space fee by this date will result in booth assigned on an as available basis and may result in forfeiture of booth space and any monies paid.</w:t>
      </w:r>
    </w:p>
    <w:p w:rsidR="004C3442" w:rsidRDefault="004C3442" w:rsidP="004C3442">
      <w:pPr>
        <w:pStyle w:val="ListParagraph"/>
        <w:jc w:val="both"/>
        <w:rPr>
          <w:sz w:val="24"/>
          <w:szCs w:val="24"/>
        </w:rPr>
      </w:pPr>
    </w:p>
    <w:p w:rsidR="004C3442" w:rsidRDefault="004C3442" w:rsidP="004C3442">
      <w:pPr>
        <w:jc w:val="both"/>
        <w:rPr>
          <w:sz w:val="24"/>
          <w:szCs w:val="24"/>
        </w:rPr>
      </w:pPr>
    </w:p>
    <w:p w:rsidR="004C3442" w:rsidRDefault="004C3442" w:rsidP="004C3442">
      <w:pPr>
        <w:jc w:val="both"/>
        <w:rPr>
          <w:sz w:val="24"/>
          <w:szCs w:val="24"/>
        </w:rPr>
      </w:pPr>
    </w:p>
    <w:p w:rsidR="004C3442" w:rsidRDefault="004C3442" w:rsidP="004C3442">
      <w:pPr>
        <w:jc w:val="both"/>
        <w:rPr>
          <w:sz w:val="24"/>
          <w:szCs w:val="24"/>
        </w:rPr>
      </w:pPr>
    </w:p>
    <w:p w:rsidR="004C3442" w:rsidRDefault="004C3442" w:rsidP="004C3442">
      <w:pPr>
        <w:jc w:val="both"/>
        <w:rPr>
          <w:sz w:val="24"/>
          <w:szCs w:val="24"/>
        </w:rPr>
      </w:pPr>
    </w:p>
    <w:p w:rsidR="004C3442" w:rsidRDefault="004C3442" w:rsidP="004C3442">
      <w:pPr>
        <w:jc w:val="both"/>
        <w:rPr>
          <w:sz w:val="24"/>
          <w:szCs w:val="24"/>
        </w:rPr>
      </w:pPr>
    </w:p>
    <w:p w:rsidR="004C3442" w:rsidRDefault="004C3442" w:rsidP="004C3442">
      <w:pPr>
        <w:jc w:val="both"/>
        <w:rPr>
          <w:sz w:val="24"/>
          <w:szCs w:val="24"/>
        </w:rPr>
      </w:pPr>
    </w:p>
    <w:p w:rsidR="004C3442" w:rsidRDefault="004C3442" w:rsidP="004C3442">
      <w:pPr>
        <w:jc w:val="both"/>
        <w:rPr>
          <w:sz w:val="24"/>
          <w:szCs w:val="24"/>
        </w:rPr>
      </w:pPr>
    </w:p>
    <w:p w:rsidR="00B94456" w:rsidRPr="00DF5B94" w:rsidRDefault="00B94456">
      <w:pPr>
        <w:rPr>
          <w:sz w:val="22"/>
          <w:szCs w:val="22"/>
        </w:rPr>
      </w:pPr>
      <w:r w:rsidRPr="00DF5B94">
        <w:rPr>
          <w:b/>
          <w:sz w:val="22"/>
          <w:szCs w:val="22"/>
        </w:rPr>
        <w:lastRenderedPageBreak/>
        <w:t>COMMERICAL EX</w:t>
      </w:r>
      <w:r w:rsidR="00284F10">
        <w:rPr>
          <w:b/>
          <w:sz w:val="22"/>
          <w:szCs w:val="22"/>
        </w:rPr>
        <w:t>H</w:t>
      </w:r>
      <w:r w:rsidRPr="00DF5B94">
        <w:rPr>
          <w:b/>
          <w:sz w:val="22"/>
          <w:szCs w:val="22"/>
        </w:rPr>
        <w:t xml:space="preserve">IBITOR </w:t>
      </w:r>
      <w:r w:rsidR="00284F10" w:rsidRPr="00DF5B94">
        <w:rPr>
          <w:b/>
          <w:sz w:val="22"/>
          <w:szCs w:val="22"/>
        </w:rPr>
        <w:t>BOOTH FEES</w:t>
      </w:r>
      <w:r w:rsidRPr="00DF5B94">
        <w:rPr>
          <w:sz w:val="22"/>
          <w:szCs w:val="22"/>
        </w:rPr>
        <w:t xml:space="preserve">: </w:t>
      </w:r>
    </w:p>
    <w:p w:rsidR="00613306" w:rsidRPr="00B94456" w:rsidRDefault="00613306">
      <w:pPr>
        <w:rPr>
          <w:b/>
          <w:sz w:val="22"/>
          <w:szCs w:val="22"/>
          <w:u w:val="single"/>
        </w:rPr>
      </w:pPr>
    </w:p>
    <w:tbl>
      <w:tblPr>
        <w:tblStyle w:val="TableGrid"/>
        <w:tblW w:w="0" w:type="auto"/>
        <w:tblLook w:val="04A0"/>
      </w:tblPr>
      <w:tblGrid>
        <w:gridCol w:w="1188"/>
        <w:gridCol w:w="1980"/>
        <w:gridCol w:w="4590"/>
        <w:gridCol w:w="1096"/>
        <w:gridCol w:w="836"/>
        <w:gridCol w:w="1260"/>
      </w:tblGrid>
      <w:tr w:rsidR="00631AD3" w:rsidTr="00657B0D">
        <w:tc>
          <w:tcPr>
            <w:tcW w:w="1188" w:type="dxa"/>
          </w:tcPr>
          <w:p w:rsidR="00657B0D" w:rsidRDefault="00657B0D" w:rsidP="00D61EB2">
            <w:pPr>
              <w:jc w:val="center"/>
              <w:rPr>
                <w:sz w:val="22"/>
                <w:szCs w:val="22"/>
              </w:rPr>
            </w:pPr>
            <w:r>
              <w:rPr>
                <w:sz w:val="22"/>
                <w:szCs w:val="22"/>
              </w:rPr>
              <w:t>Quantity</w:t>
            </w:r>
          </w:p>
        </w:tc>
        <w:tc>
          <w:tcPr>
            <w:tcW w:w="1980" w:type="dxa"/>
          </w:tcPr>
          <w:p w:rsidR="00657B0D" w:rsidRDefault="00657B0D" w:rsidP="00D61EB2">
            <w:pPr>
              <w:jc w:val="center"/>
              <w:rPr>
                <w:sz w:val="22"/>
                <w:szCs w:val="22"/>
              </w:rPr>
            </w:pPr>
            <w:r>
              <w:rPr>
                <w:sz w:val="22"/>
                <w:szCs w:val="22"/>
              </w:rPr>
              <w:t>Size of booth</w:t>
            </w:r>
          </w:p>
        </w:tc>
        <w:tc>
          <w:tcPr>
            <w:tcW w:w="4590" w:type="dxa"/>
          </w:tcPr>
          <w:p w:rsidR="00657B0D" w:rsidRDefault="00657B0D" w:rsidP="00D61EB2">
            <w:pPr>
              <w:jc w:val="center"/>
              <w:rPr>
                <w:sz w:val="22"/>
                <w:szCs w:val="22"/>
              </w:rPr>
            </w:pPr>
            <w:r>
              <w:rPr>
                <w:sz w:val="22"/>
                <w:szCs w:val="22"/>
              </w:rPr>
              <w:t>Includes</w:t>
            </w:r>
          </w:p>
        </w:tc>
        <w:tc>
          <w:tcPr>
            <w:tcW w:w="1054" w:type="dxa"/>
          </w:tcPr>
          <w:p w:rsidR="00657B0D" w:rsidRDefault="00657B0D" w:rsidP="00D61EB2">
            <w:pPr>
              <w:jc w:val="center"/>
              <w:rPr>
                <w:sz w:val="22"/>
                <w:szCs w:val="22"/>
              </w:rPr>
            </w:pPr>
            <w:r>
              <w:rPr>
                <w:sz w:val="22"/>
                <w:szCs w:val="22"/>
              </w:rPr>
              <w:t>Fee</w:t>
            </w:r>
          </w:p>
        </w:tc>
        <w:tc>
          <w:tcPr>
            <w:tcW w:w="836" w:type="dxa"/>
          </w:tcPr>
          <w:p w:rsidR="00657B0D" w:rsidRDefault="00657B0D" w:rsidP="00D61EB2">
            <w:pPr>
              <w:jc w:val="center"/>
              <w:rPr>
                <w:sz w:val="22"/>
                <w:szCs w:val="22"/>
              </w:rPr>
            </w:pPr>
            <w:r>
              <w:rPr>
                <w:sz w:val="22"/>
                <w:szCs w:val="22"/>
              </w:rPr>
              <w:t>Total</w:t>
            </w:r>
          </w:p>
        </w:tc>
        <w:tc>
          <w:tcPr>
            <w:tcW w:w="1260" w:type="dxa"/>
          </w:tcPr>
          <w:p w:rsidR="00657B0D" w:rsidRDefault="00657B0D" w:rsidP="00D61EB2">
            <w:pPr>
              <w:jc w:val="center"/>
              <w:rPr>
                <w:sz w:val="22"/>
                <w:szCs w:val="22"/>
              </w:rPr>
            </w:pPr>
            <w:r>
              <w:rPr>
                <w:sz w:val="22"/>
                <w:szCs w:val="22"/>
              </w:rPr>
              <w:t>Grand Total</w:t>
            </w:r>
          </w:p>
        </w:tc>
      </w:tr>
      <w:tr w:rsidR="00631AD3" w:rsidTr="00657B0D">
        <w:tc>
          <w:tcPr>
            <w:tcW w:w="1188" w:type="dxa"/>
          </w:tcPr>
          <w:p w:rsidR="00657B0D" w:rsidRDefault="00657B0D">
            <w:pPr>
              <w:rPr>
                <w:sz w:val="22"/>
                <w:szCs w:val="22"/>
              </w:rPr>
            </w:pPr>
          </w:p>
        </w:tc>
        <w:tc>
          <w:tcPr>
            <w:tcW w:w="1980" w:type="dxa"/>
          </w:tcPr>
          <w:p w:rsidR="00657B0D" w:rsidRPr="00E43B37" w:rsidRDefault="00E43B37">
            <w:pPr>
              <w:rPr>
                <w:sz w:val="22"/>
                <w:szCs w:val="22"/>
              </w:rPr>
            </w:pPr>
            <w:r w:rsidRPr="00E43B37">
              <w:rPr>
                <w:sz w:val="22"/>
                <w:szCs w:val="22"/>
              </w:rPr>
              <w:t>M1-M5</w:t>
            </w:r>
          </w:p>
          <w:p w:rsidR="00631AD3" w:rsidRPr="00E43B37" w:rsidRDefault="00631AD3" w:rsidP="00631AD3">
            <w:pPr>
              <w:rPr>
                <w:sz w:val="22"/>
                <w:szCs w:val="22"/>
              </w:rPr>
            </w:pPr>
            <w:r w:rsidRPr="00E43B37">
              <w:rPr>
                <w:sz w:val="22"/>
                <w:szCs w:val="22"/>
              </w:rPr>
              <w:t>30 x 20</w:t>
            </w:r>
          </w:p>
        </w:tc>
        <w:tc>
          <w:tcPr>
            <w:tcW w:w="4590" w:type="dxa"/>
          </w:tcPr>
          <w:p w:rsidR="00657B0D" w:rsidRPr="00E43B37" w:rsidRDefault="00631AD3" w:rsidP="00EA31B5">
            <w:pPr>
              <w:rPr>
                <w:sz w:val="22"/>
                <w:szCs w:val="22"/>
              </w:rPr>
            </w:pPr>
            <w:r w:rsidRPr="00E43B37">
              <w:rPr>
                <w:sz w:val="22"/>
                <w:szCs w:val="22"/>
              </w:rPr>
              <w:t>Potable water</w:t>
            </w:r>
            <w:r w:rsidR="004E574F" w:rsidRPr="00E43B37">
              <w:rPr>
                <w:sz w:val="22"/>
                <w:szCs w:val="22"/>
              </w:rPr>
              <w:t xml:space="preserve"> (vendor must provide food grade hose)</w:t>
            </w:r>
            <w:r w:rsidRPr="00E43B37">
              <w:rPr>
                <w:sz w:val="22"/>
                <w:szCs w:val="22"/>
              </w:rPr>
              <w:t xml:space="preserve">, </w:t>
            </w:r>
            <w:r w:rsidR="00EA31B5" w:rsidRPr="00E43B37">
              <w:rPr>
                <w:sz w:val="22"/>
                <w:szCs w:val="22"/>
              </w:rPr>
              <w:t>2</w:t>
            </w:r>
            <w:r w:rsidRPr="00E43B37">
              <w:rPr>
                <w:sz w:val="22"/>
                <w:szCs w:val="22"/>
              </w:rPr>
              <w:t xml:space="preserve"> vendor passes</w:t>
            </w:r>
            <w:r w:rsidR="00EA31B5" w:rsidRPr="00E43B37">
              <w:rPr>
                <w:sz w:val="22"/>
                <w:szCs w:val="22"/>
              </w:rPr>
              <w:t xml:space="preserve"> (behind main food line)</w:t>
            </w:r>
            <w:r w:rsidRPr="00E43B37">
              <w:rPr>
                <w:sz w:val="22"/>
                <w:szCs w:val="22"/>
              </w:rPr>
              <w:t>, gray water tank, grease container, electricity to include 20, 30 or 50 amp service</w:t>
            </w:r>
            <w:r w:rsidR="00657B0D" w:rsidRPr="00E43B37">
              <w:rPr>
                <w:sz w:val="22"/>
                <w:szCs w:val="22"/>
              </w:rPr>
              <w:t xml:space="preserve"> </w:t>
            </w:r>
          </w:p>
        </w:tc>
        <w:tc>
          <w:tcPr>
            <w:tcW w:w="1054" w:type="dxa"/>
          </w:tcPr>
          <w:p w:rsidR="00657B0D" w:rsidRPr="00E43B37" w:rsidRDefault="00657B0D" w:rsidP="00EA31B5">
            <w:pPr>
              <w:rPr>
                <w:sz w:val="22"/>
                <w:szCs w:val="22"/>
              </w:rPr>
            </w:pPr>
            <w:r w:rsidRPr="00E43B37">
              <w:rPr>
                <w:sz w:val="22"/>
                <w:szCs w:val="22"/>
              </w:rPr>
              <w:t>$</w:t>
            </w:r>
            <w:r w:rsidR="00EA31B5" w:rsidRPr="00E43B37">
              <w:rPr>
                <w:sz w:val="22"/>
                <w:szCs w:val="22"/>
              </w:rPr>
              <w:t>3</w:t>
            </w:r>
            <w:r w:rsidR="00631AD3" w:rsidRPr="00E43B37">
              <w:rPr>
                <w:sz w:val="22"/>
                <w:szCs w:val="22"/>
              </w:rPr>
              <w:t>,000.00</w:t>
            </w:r>
          </w:p>
        </w:tc>
        <w:tc>
          <w:tcPr>
            <w:tcW w:w="836" w:type="dxa"/>
          </w:tcPr>
          <w:p w:rsidR="00657B0D" w:rsidRPr="00E43B37" w:rsidRDefault="00F65F06">
            <w:pPr>
              <w:rPr>
                <w:sz w:val="22"/>
                <w:szCs w:val="22"/>
              </w:rPr>
            </w:pPr>
            <w:r w:rsidRPr="00E43B37">
              <w:rPr>
                <w:sz w:val="22"/>
                <w:szCs w:val="22"/>
              </w:rPr>
              <w:t>$</w:t>
            </w:r>
          </w:p>
        </w:tc>
        <w:tc>
          <w:tcPr>
            <w:tcW w:w="1260" w:type="dxa"/>
          </w:tcPr>
          <w:p w:rsidR="00657B0D" w:rsidRPr="00EA31B5" w:rsidRDefault="00F65F06">
            <w:pPr>
              <w:rPr>
                <w:sz w:val="22"/>
                <w:szCs w:val="22"/>
              </w:rPr>
            </w:pPr>
            <w:r w:rsidRPr="00EA31B5">
              <w:rPr>
                <w:sz w:val="22"/>
                <w:szCs w:val="22"/>
              </w:rPr>
              <w:t>$</w:t>
            </w:r>
          </w:p>
        </w:tc>
      </w:tr>
      <w:tr w:rsidR="00631AD3" w:rsidTr="00657B0D">
        <w:tc>
          <w:tcPr>
            <w:tcW w:w="1188" w:type="dxa"/>
          </w:tcPr>
          <w:p w:rsidR="00657B0D" w:rsidRDefault="00657B0D">
            <w:pPr>
              <w:rPr>
                <w:sz w:val="22"/>
                <w:szCs w:val="22"/>
              </w:rPr>
            </w:pPr>
          </w:p>
        </w:tc>
        <w:tc>
          <w:tcPr>
            <w:tcW w:w="1980" w:type="dxa"/>
          </w:tcPr>
          <w:p w:rsidR="00657B0D" w:rsidRPr="00E43B37" w:rsidRDefault="004E574F" w:rsidP="004E574F">
            <w:pPr>
              <w:rPr>
                <w:sz w:val="22"/>
                <w:szCs w:val="22"/>
              </w:rPr>
            </w:pPr>
            <w:r w:rsidRPr="00E43B37">
              <w:rPr>
                <w:sz w:val="22"/>
                <w:szCs w:val="22"/>
              </w:rPr>
              <w:t>M7-M10</w:t>
            </w:r>
          </w:p>
          <w:p w:rsidR="004E574F" w:rsidRPr="00E43B37" w:rsidRDefault="004E574F" w:rsidP="004E574F">
            <w:pPr>
              <w:rPr>
                <w:sz w:val="22"/>
                <w:szCs w:val="22"/>
              </w:rPr>
            </w:pPr>
            <w:r w:rsidRPr="00E43B37">
              <w:rPr>
                <w:sz w:val="22"/>
                <w:szCs w:val="22"/>
              </w:rPr>
              <w:t>15 x 15</w:t>
            </w:r>
          </w:p>
        </w:tc>
        <w:tc>
          <w:tcPr>
            <w:tcW w:w="4590" w:type="dxa"/>
          </w:tcPr>
          <w:p w:rsidR="00657B0D" w:rsidRPr="00E43B37" w:rsidRDefault="004E574F" w:rsidP="00274268">
            <w:pPr>
              <w:rPr>
                <w:sz w:val="22"/>
                <w:szCs w:val="22"/>
              </w:rPr>
            </w:pPr>
            <w:r w:rsidRPr="00E43B37">
              <w:rPr>
                <w:sz w:val="22"/>
                <w:szCs w:val="22"/>
              </w:rPr>
              <w:t xml:space="preserve">Potable water (vendor must provide food grade hose), </w:t>
            </w:r>
            <w:r w:rsidR="00EA31B5" w:rsidRPr="00E43B37">
              <w:rPr>
                <w:sz w:val="22"/>
                <w:szCs w:val="22"/>
              </w:rPr>
              <w:t>1</w:t>
            </w:r>
            <w:r w:rsidRPr="00E43B37">
              <w:rPr>
                <w:sz w:val="22"/>
                <w:szCs w:val="22"/>
              </w:rPr>
              <w:t xml:space="preserve"> vendor pass</w:t>
            </w:r>
            <w:r w:rsidR="00EA31B5" w:rsidRPr="00E43B37">
              <w:rPr>
                <w:sz w:val="22"/>
                <w:szCs w:val="22"/>
              </w:rPr>
              <w:t xml:space="preserve"> (</w:t>
            </w:r>
            <w:r w:rsidR="00274268" w:rsidRPr="00E43B37">
              <w:rPr>
                <w:sz w:val="22"/>
                <w:szCs w:val="22"/>
              </w:rPr>
              <w:t>west side of indoor arena, lot 4)</w:t>
            </w:r>
            <w:r w:rsidRPr="00E43B37">
              <w:rPr>
                <w:sz w:val="22"/>
                <w:szCs w:val="22"/>
              </w:rPr>
              <w:t>, electricity to include 20, 30 or 50 amp</w:t>
            </w:r>
            <w:r w:rsidR="00657B0D" w:rsidRPr="00E43B37">
              <w:rPr>
                <w:sz w:val="22"/>
                <w:szCs w:val="22"/>
              </w:rPr>
              <w:t xml:space="preserve"> </w:t>
            </w:r>
          </w:p>
        </w:tc>
        <w:tc>
          <w:tcPr>
            <w:tcW w:w="1054" w:type="dxa"/>
          </w:tcPr>
          <w:p w:rsidR="00657B0D" w:rsidRPr="00E43B37" w:rsidRDefault="00657B0D" w:rsidP="00EA31B5">
            <w:pPr>
              <w:rPr>
                <w:sz w:val="22"/>
                <w:szCs w:val="22"/>
              </w:rPr>
            </w:pPr>
            <w:r w:rsidRPr="00E43B37">
              <w:rPr>
                <w:sz w:val="22"/>
                <w:szCs w:val="22"/>
              </w:rPr>
              <w:t>$</w:t>
            </w:r>
            <w:r w:rsidR="004E574F" w:rsidRPr="00E43B37">
              <w:rPr>
                <w:sz w:val="22"/>
                <w:szCs w:val="22"/>
              </w:rPr>
              <w:t>1,</w:t>
            </w:r>
            <w:r w:rsidR="00EA31B5" w:rsidRPr="00E43B37">
              <w:rPr>
                <w:sz w:val="22"/>
                <w:szCs w:val="22"/>
              </w:rPr>
              <w:t>5</w:t>
            </w:r>
            <w:r w:rsidR="004E574F" w:rsidRPr="00E43B37">
              <w:rPr>
                <w:sz w:val="22"/>
                <w:szCs w:val="22"/>
              </w:rPr>
              <w:t>00.00</w:t>
            </w:r>
          </w:p>
        </w:tc>
        <w:tc>
          <w:tcPr>
            <w:tcW w:w="836" w:type="dxa"/>
          </w:tcPr>
          <w:p w:rsidR="00657B0D" w:rsidRPr="00E43B37" w:rsidRDefault="00F65F06">
            <w:pPr>
              <w:rPr>
                <w:sz w:val="22"/>
                <w:szCs w:val="22"/>
              </w:rPr>
            </w:pPr>
            <w:r w:rsidRPr="00E43B37">
              <w:rPr>
                <w:sz w:val="22"/>
                <w:szCs w:val="22"/>
              </w:rPr>
              <w:t>$</w:t>
            </w:r>
          </w:p>
        </w:tc>
        <w:tc>
          <w:tcPr>
            <w:tcW w:w="1260" w:type="dxa"/>
          </w:tcPr>
          <w:p w:rsidR="00657B0D" w:rsidRPr="00EA31B5" w:rsidRDefault="00F65F06">
            <w:pPr>
              <w:rPr>
                <w:sz w:val="22"/>
                <w:szCs w:val="22"/>
              </w:rPr>
            </w:pPr>
            <w:r w:rsidRPr="00EA31B5">
              <w:rPr>
                <w:sz w:val="22"/>
                <w:szCs w:val="22"/>
              </w:rPr>
              <w:t>$</w:t>
            </w:r>
          </w:p>
        </w:tc>
      </w:tr>
      <w:tr w:rsidR="00631AD3" w:rsidTr="00657B0D">
        <w:tc>
          <w:tcPr>
            <w:tcW w:w="1188" w:type="dxa"/>
          </w:tcPr>
          <w:p w:rsidR="00657B0D" w:rsidRDefault="00657B0D">
            <w:pPr>
              <w:rPr>
                <w:sz w:val="22"/>
                <w:szCs w:val="22"/>
              </w:rPr>
            </w:pPr>
          </w:p>
          <w:p w:rsidR="004E574F" w:rsidRDefault="004E574F">
            <w:pPr>
              <w:rPr>
                <w:sz w:val="22"/>
                <w:szCs w:val="22"/>
              </w:rPr>
            </w:pPr>
          </w:p>
        </w:tc>
        <w:tc>
          <w:tcPr>
            <w:tcW w:w="1980" w:type="dxa"/>
          </w:tcPr>
          <w:p w:rsidR="004E574F" w:rsidRPr="00E43B37" w:rsidRDefault="004E574F" w:rsidP="00613306">
            <w:pPr>
              <w:rPr>
                <w:sz w:val="22"/>
                <w:szCs w:val="22"/>
              </w:rPr>
            </w:pPr>
            <w:r w:rsidRPr="00E43B37">
              <w:rPr>
                <w:sz w:val="22"/>
                <w:szCs w:val="22"/>
              </w:rPr>
              <w:t>M11-M15</w:t>
            </w:r>
          </w:p>
          <w:p w:rsidR="00657B0D" w:rsidRPr="00E43B37" w:rsidRDefault="004E574F" w:rsidP="00613306">
            <w:pPr>
              <w:rPr>
                <w:sz w:val="22"/>
                <w:szCs w:val="22"/>
              </w:rPr>
            </w:pPr>
            <w:r w:rsidRPr="00E43B37">
              <w:rPr>
                <w:sz w:val="22"/>
                <w:szCs w:val="22"/>
              </w:rPr>
              <w:t xml:space="preserve">10 x 10 </w:t>
            </w:r>
          </w:p>
        </w:tc>
        <w:tc>
          <w:tcPr>
            <w:tcW w:w="4590" w:type="dxa"/>
          </w:tcPr>
          <w:p w:rsidR="00657B0D" w:rsidRPr="00E43B37" w:rsidRDefault="00A25663" w:rsidP="00EA31B5">
            <w:pPr>
              <w:rPr>
                <w:sz w:val="22"/>
                <w:szCs w:val="22"/>
              </w:rPr>
            </w:pPr>
            <w:r w:rsidRPr="00E43B37">
              <w:rPr>
                <w:sz w:val="22"/>
                <w:szCs w:val="22"/>
              </w:rPr>
              <w:t xml:space="preserve">Potable water (vendor must provide food grade hose), </w:t>
            </w:r>
            <w:r w:rsidR="00EA31B5" w:rsidRPr="00E43B37">
              <w:rPr>
                <w:sz w:val="22"/>
                <w:szCs w:val="22"/>
              </w:rPr>
              <w:t>1</w:t>
            </w:r>
            <w:r w:rsidRPr="00E43B37">
              <w:rPr>
                <w:sz w:val="22"/>
                <w:szCs w:val="22"/>
              </w:rPr>
              <w:t xml:space="preserve"> vendor pass</w:t>
            </w:r>
            <w:r w:rsidR="00EA31B5" w:rsidRPr="00E43B37">
              <w:rPr>
                <w:sz w:val="22"/>
                <w:szCs w:val="22"/>
              </w:rPr>
              <w:t xml:space="preserve"> (west side of indoor arena, lot 4)</w:t>
            </w:r>
            <w:r w:rsidRPr="00E43B37">
              <w:rPr>
                <w:sz w:val="22"/>
                <w:szCs w:val="22"/>
              </w:rPr>
              <w:t>, electricity to include 20 amp service</w:t>
            </w:r>
            <w:r w:rsidR="00657B0D" w:rsidRPr="00E43B37">
              <w:rPr>
                <w:sz w:val="22"/>
                <w:szCs w:val="22"/>
              </w:rPr>
              <w:t xml:space="preserve"> </w:t>
            </w:r>
          </w:p>
        </w:tc>
        <w:tc>
          <w:tcPr>
            <w:tcW w:w="1054" w:type="dxa"/>
          </w:tcPr>
          <w:p w:rsidR="00657B0D" w:rsidRPr="00E43B37" w:rsidRDefault="00657B0D" w:rsidP="00EA31B5">
            <w:pPr>
              <w:rPr>
                <w:sz w:val="22"/>
                <w:szCs w:val="22"/>
              </w:rPr>
            </w:pPr>
            <w:r w:rsidRPr="00E43B37">
              <w:rPr>
                <w:sz w:val="22"/>
                <w:szCs w:val="22"/>
              </w:rPr>
              <w:t>$</w:t>
            </w:r>
            <w:r w:rsidR="00EA31B5" w:rsidRPr="00E43B37">
              <w:rPr>
                <w:sz w:val="22"/>
                <w:szCs w:val="22"/>
              </w:rPr>
              <w:t>8</w:t>
            </w:r>
            <w:r w:rsidR="00A25663" w:rsidRPr="00E43B37">
              <w:rPr>
                <w:sz w:val="22"/>
                <w:szCs w:val="22"/>
              </w:rPr>
              <w:t>00.00</w:t>
            </w:r>
          </w:p>
        </w:tc>
        <w:tc>
          <w:tcPr>
            <w:tcW w:w="836" w:type="dxa"/>
          </w:tcPr>
          <w:p w:rsidR="00657B0D" w:rsidRPr="00E43B37" w:rsidRDefault="00F65F06">
            <w:pPr>
              <w:rPr>
                <w:sz w:val="22"/>
                <w:szCs w:val="22"/>
              </w:rPr>
            </w:pPr>
            <w:r w:rsidRPr="00E43B37">
              <w:rPr>
                <w:sz w:val="22"/>
                <w:szCs w:val="22"/>
              </w:rPr>
              <w:t>$</w:t>
            </w:r>
          </w:p>
        </w:tc>
        <w:tc>
          <w:tcPr>
            <w:tcW w:w="1260" w:type="dxa"/>
          </w:tcPr>
          <w:p w:rsidR="00657B0D" w:rsidRPr="00EA31B5" w:rsidRDefault="00F65F06">
            <w:pPr>
              <w:rPr>
                <w:sz w:val="22"/>
                <w:szCs w:val="22"/>
              </w:rPr>
            </w:pPr>
            <w:r w:rsidRPr="00EA31B5">
              <w:rPr>
                <w:sz w:val="22"/>
                <w:szCs w:val="22"/>
              </w:rPr>
              <w:t>$</w:t>
            </w:r>
          </w:p>
        </w:tc>
      </w:tr>
      <w:tr w:rsidR="00631AD3" w:rsidTr="00657B0D">
        <w:tc>
          <w:tcPr>
            <w:tcW w:w="1188" w:type="dxa"/>
          </w:tcPr>
          <w:p w:rsidR="00657B0D" w:rsidRDefault="00657B0D">
            <w:pPr>
              <w:rPr>
                <w:sz w:val="22"/>
                <w:szCs w:val="22"/>
              </w:rPr>
            </w:pPr>
          </w:p>
        </w:tc>
        <w:tc>
          <w:tcPr>
            <w:tcW w:w="1980" w:type="dxa"/>
          </w:tcPr>
          <w:p w:rsidR="00657B0D" w:rsidRPr="00EA31B5" w:rsidRDefault="00C234DD" w:rsidP="00613306">
            <w:pPr>
              <w:rPr>
                <w:sz w:val="22"/>
                <w:szCs w:val="22"/>
              </w:rPr>
            </w:pPr>
            <w:r w:rsidRPr="00EA31B5">
              <w:rPr>
                <w:sz w:val="22"/>
                <w:szCs w:val="22"/>
              </w:rPr>
              <w:t>Exhibit Hall</w:t>
            </w:r>
          </w:p>
        </w:tc>
        <w:tc>
          <w:tcPr>
            <w:tcW w:w="4590" w:type="dxa"/>
          </w:tcPr>
          <w:p w:rsidR="00657B0D" w:rsidRPr="00EA31B5" w:rsidRDefault="00C234DD" w:rsidP="00EA31B5">
            <w:pPr>
              <w:rPr>
                <w:sz w:val="22"/>
                <w:szCs w:val="22"/>
              </w:rPr>
            </w:pPr>
            <w:r w:rsidRPr="00EA31B5">
              <w:rPr>
                <w:sz w:val="22"/>
                <w:szCs w:val="22"/>
              </w:rPr>
              <w:t xml:space="preserve">Kitchenette includes sink, freezer and refrigerator, </w:t>
            </w:r>
            <w:r w:rsidR="00EA31B5">
              <w:rPr>
                <w:sz w:val="22"/>
                <w:szCs w:val="22"/>
              </w:rPr>
              <w:t>2</w:t>
            </w:r>
            <w:r w:rsidRPr="00EA31B5">
              <w:rPr>
                <w:sz w:val="22"/>
                <w:szCs w:val="22"/>
              </w:rPr>
              <w:t xml:space="preserve"> vendor pass</w:t>
            </w:r>
            <w:r w:rsidR="00EA31B5">
              <w:rPr>
                <w:sz w:val="22"/>
                <w:szCs w:val="22"/>
              </w:rPr>
              <w:t>es (parking in lot E)</w:t>
            </w:r>
          </w:p>
        </w:tc>
        <w:tc>
          <w:tcPr>
            <w:tcW w:w="1054" w:type="dxa"/>
          </w:tcPr>
          <w:p w:rsidR="00657B0D" w:rsidRPr="00EA31B5" w:rsidRDefault="00657B0D" w:rsidP="00C234DD">
            <w:pPr>
              <w:rPr>
                <w:sz w:val="22"/>
                <w:szCs w:val="22"/>
              </w:rPr>
            </w:pPr>
            <w:r w:rsidRPr="00EA31B5">
              <w:rPr>
                <w:sz w:val="22"/>
                <w:szCs w:val="22"/>
              </w:rPr>
              <w:t>$</w:t>
            </w:r>
            <w:r w:rsidR="00EA31B5">
              <w:rPr>
                <w:sz w:val="22"/>
                <w:szCs w:val="22"/>
              </w:rPr>
              <w:t>8</w:t>
            </w:r>
            <w:r w:rsidR="00C234DD" w:rsidRPr="00EA31B5">
              <w:rPr>
                <w:sz w:val="22"/>
                <w:szCs w:val="22"/>
              </w:rPr>
              <w:t>00.00</w:t>
            </w:r>
          </w:p>
        </w:tc>
        <w:tc>
          <w:tcPr>
            <w:tcW w:w="836" w:type="dxa"/>
          </w:tcPr>
          <w:p w:rsidR="00657B0D" w:rsidRPr="00EA31B5" w:rsidRDefault="00F65F06">
            <w:pPr>
              <w:rPr>
                <w:sz w:val="22"/>
                <w:szCs w:val="22"/>
              </w:rPr>
            </w:pPr>
            <w:r w:rsidRPr="00EA31B5">
              <w:rPr>
                <w:sz w:val="22"/>
                <w:szCs w:val="22"/>
              </w:rPr>
              <w:t>$</w:t>
            </w:r>
          </w:p>
        </w:tc>
        <w:tc>
          <w:tcPr>
            <w:tcW w:w="1260" w:type="dxa"/>
          </w:tcPr>
          <w:p w:rsidR="00657B0D" w:rsidRPr="00EA31B5" w:rsidRDefault="00F65F06">
            <w:pPr>
              <w:rPr>
                <w:sz w:val="22"/>
                <w:szCs w:val="22"/>
              </w:rPr>
            </w:pPr>
            <w:r w:rsidRPr="00EA31B5">
              <w:rPr>
                <w:sz w:val="22"/>
                <w:szCs w:val="22"/>
              </w:rPr>
              <w:t>$</w:t>
            </w:r>
          </w:p>
        </w:tc>
      </w:tr>
      <w:tr w:rsidR="00631AD3" w:rsidTr="00657B0D">
        <w:tc>
          <w:tcPr>
            <w:tcW w:w="1188" w:type="dxa"/>
          </w:tcPr>
          <w:p w:rsidR="00657B0D" w:rsidRDefault="00657B0D">
            <w:pPr>
              <w:rPr>
                <w:sz w:val="22"/>
                <w:szCs w:val="22"/>
              </w:rPr>
            </w:pPr>
          </w:p>
        </w:tc>
        <w:tc>
          <w:tcPr>
            <w:tcW w:w="1980" w:type="dxa"/>
          </w:tcPr>
          <w:p w:rsidR="00657B0D" w:rsidRPr="00EA31B5" w:rsidRDefault="00A25663" w:rsidP="00D61EB2">
            <w:pPr>
              <w:rPr>
                <w:sz w:val="22"/>
                <w:szCs w:val="22"/>
              </w:rPr>
            </w:pPr>
            <w:r w:rsidRPr="00EA31B5">
              <w:rPr>
                <w:sz w:val="22"/>
                <w:szCs w:val="22"/>
              </w:rPr>
              <w:t>G1-G4</w:t>
            </w:r>
          </w:p>
          <w:p w:rsidR="00A25663" w:rsidRPr="00EA31B5" w:rsidRDefault="00EA31B5" w:rsidP="00D61EB2">
            <w:pPr>
              <w:rPr>
                <w:sz w:val="22"/>
                <w:szCs w:val="22"/>
              </w:rPr>
            </w:pPr>
            <w:r>
              <w:rPr>
                <w:sz w:val="22"/>
                <w:szCs w:val="22"/>
              </w:rPr>
              <w:t xml:space="preserve">Size </w:t>
            </w:r>
            <w:r w:rsidR="00A25663" w:rsidRPr="00EA31B5">
              <w:rPr>
                <w:sz w:val="22"/>
                <w:szCs w:val="22"/>
              </w:rPr>
              <w:t>Varies</w:t>
            </w:r>
          </w:p>
        </w:tc>
        <w:tc>
          <w:tcPr>
            <w:tcW w:w="4590" w:type="dxa"/>
          </w:tcPr>
          <w:p w:rsidR="00657B0D" w:rsidRPr="00EA31B5" w:rsidRDefault="00EA31B5" w:rsidP="00EA31B5">
            <w:pPr>
              <w:rPr>
                <w:sz w:val="22"/>
                <w:szCs w:val="22"/>
              </w:rPr>
            </w:pPr>
            <w:r>
              <w:rPr>
                <w:sz w:val="22"/>
                <w:szCs w:val="22"/>
              </w:rPr>
              <w:t xml:space="preserve">1 </w:t>
            </w:r>
            <w:r w:rsidR="00A25663" w:rsidRPr="00EA31B5">
              <w:rPr>
                <w:sz w:val="22"/>
                <w:szCs w:val="22"/>
              </w:rPr>
              <w:t>vendor pass</w:t>
            </w:r>
            <w:r>
              <w:rPr>
                <w:sz w:val="22"/>
                <w:szCs w:val="22"/>
              </w:rPr>
              <w:t xml:space="preserve"> (parking next to your vendor space at the grandstands)</w:t>
            </w:r>
            <w:r w:rsidR="00A25663" w:rsidRPr="00EA31B5">
              <w:rPr>
                <w:sz w:val="22"/>
                <w:szCs w:val="22"/>
              </w:rPr>
              <w:t xml:space="preserve">, 20 amp service, </w:t>
            </w:r>
            <w:r>
              <w:rPr>
                <w:sz w:val="22"/>
                <w:szCs w:val="22"/>
              </w:rPr>
              <w:t>p</w:t>
            </w:r>
            <w:r w:rsidR="00A25663" w:rsidRPr="00EA31B5">
              <w:rPr>
                <w:sz w:val="22"/>
                <w:szCs w:val="22"/>
              </w:rPr>
              <w:t>otable water (vendor must provide food grade hose)</w:t>
            </w:r>
          </w:p>
        </w:tc>
        <w:tc>
          <w:tcPr>
            <w:tcW w:w="1054" w:type="dxa"/>
          </w:tcPr>
          <w:p w:rsidR="00657B0D" w:rsidRPr="00EA31B5" w:rsidRDefault="00A25663" w:rsidP="00EA31B5">
            <w:pPr>
              <w:rPr>
                <w:sz w:val="22"/>
                <w:szCs w:val="22"/>
              </w:rPr>
            </w:pPr>
            <w:r w:rsidRPr="00EA31B5">
              <w:rPr>
                <w:sz w:val="22"/>
                <w:szCs w:val="22"/>
              </w:rPr>
              <w:t>$</w:t>
            </w:r>
            <w:r w:rsidR="00EA31B5" w:rsidRPr="00EA31B5">
              <w:rPr>
                <w:sz w:val="22"/>
                <w:szCs w:val="22"/>
              </w:rPr>
              <w:t>800.00</w:t>
            </w:r>
          </w:p>
        </w:tc>
        <w:tc>
          <w:tcPr>
            <w:tcW w:w="836" w:type="dxa"/>
          </w:tcPr>
          <w:p w:rsidR="00657B0D" w:rsidRPr="00EA31B5" w:rsidRDefault="00F65F06">
            <w:pPr>
              <w:rPr>
                <w:sz w:val="22"/>
                <w:szCs w:val="22"/>
              </w:rPr>
            </w:pPr>
            <w:r w:rsidRPr="00EA31B5">
              <w:rPr>
                <w:sz w:val="22"/>
                <w:szCs w:val="22"/>
              </w:rPr>
              <w:t>$</w:t>
            </w:r>
          </w:p>
        </w:tc>
        <w:tc>
          <w:tcPr>
            <w:tcW w:w="1260" w:type="dxa"/>
          </w:tcPr>
          <w:p w:rsidR="00657B0D" w:rsidRPr="00EA31B5" w:rsidRDefault="00F65F06">
            <w:pPr>
              <w:rPr>
                <w:sz w:val="22"/>
                <w:szCs w:val="22"/>
              </w:rPr>
            </w:pPr>
            <w:r w:rsidRPr="00EA31B5">
              <w:rPr>
                <w:sz w:val="22"/>
                <w:szCs w:val="22"/>
              </w:rPr>
              <w:t>$</w:t>
            </w:r>
          </w:p>
        </w:tc>
      </w:tr>
      <w:tr w:rsidR="00631AD3" w:rsidTr="00657B0D">
        <w:tc>
          <w:tcPr>
            <w:tcW w:w="1188" w:type="dxa"/>
          </w:tcPr>
          <w:p w:rsidR="00657B0D" w:rsidRDefault="00657B0D">
            <w:pPr>
              <w:rPr>
                <w:sz w:val="22"/>
                <w:szCs w:val="22"/>
              </w:rPr>
            </w:pPr>
          </w:p>
        </w:tc>
        <w:tc>
          <w:tcPr>
            <w:tcW w:w="1980" w:type="dxa"/>
          </w:tcPr>
          <w:p w:rsidR="00657B0D" w:rsidRPr="00EA31B5" w:rsidRDefault="00A25663">
            <w:pPr>
              <w:rPr>
                <w:sz w:val="22"/>
                <w:szCs w:val="22"/>
              </w:rPr>
            </w:pPr>
            <w:r w:rsidRPr="00EA31B5">
              <w:rPr>
                <w:sz w:val="22"/>
                <w:szCs w:val="22"/>
              </w:rPr>
              <w:t xml:space="preserve">Commissary </w:t>
            </w:r>
          </w:p>
        </w:tc>
        <w:tc>
          <w:tcPr>
            <w:tcW w:w="4590" w:type="dxa"/>
          </w:tcPr>
          <w:p w:rsidR="00657B0D" w:rsidRPr="00EA31B5" w:rsidRDefault="00A25663" w:rsidP="00A25663">
            <w:pPr>
              <w:rPr>
                <w:sz w:val="22"/>
                <w:szCs w:val="22"/>
              </w:rPr>
            </w:pPr>
            <w:r w:rsidRPr="00EA31B5">
              <w:rPr>
                <w:sz w:val="22"/>
                <w:szCs w:val="22"/>
              </w:rPr>
              <w:t xml:space="preserve">Access to the Waymire Dome commercial kitchen or the Indoor Arena Food Prep Area </w:t>
            </w:r>
            <w:r w:rsidR="00F65F06" w:rsidRPr="00EA31B5">
              <w:rPr>
                <w:sz w:val="22"/>
                <w:szCs w:val="22"/>
              </w:rPr>
              <w:t>based on Tri-County Health Recommendations</w:t>
            </w:r>
          </w:p>
        </w:tc>
        <w:tc>
          <w:tcPr>
            <w:tcW w:w="1054" w:type="dxa"/>
          </w:tcPr>
          <w:p w:rsidR="00657B0D" w:rsidRPr="00EA31B5" w:rsidRDefault="00A25663" w:rsidP="00EA31B5">
            <w:pPr>
              <w:rPr>
                <w:sz w:val="22"/>
                <w:szCs w:val="22"/>
              </w:rPr>
            </w:pPr>
            <w:r w:rsidRPr="00EA31B5">
              <w:rPr>
                <w:sz w:val="22"/>
                <w:szCs w:val="22"/>
              </w:rPr>
              <w:t>$</w:t>
            </w:r>
            <w:r w:rsidR="00EA31B5">
              <w:rPr>
                <w:sz w:val="22"/>
                <w:szCs w:val="22"/>
              </w:rPr>
              <w:t>200.00</w:t>
            </w:r>
          </w:p>
        </w:tc>
        <w:tc>
          <w:tcPr>
            <w:tcW w:w="836" w:type="dxa"/>
          </w:tcPr>
          <w:p w:rsidR="00657B0D" w:rsidRPr="00EA31B5" w:rsidRDefault="00F65F06">
            <w:pPr>
              <w:rPr>
                <w:sz w:val="22"/>
                <w:szCs w:val="22"/>
              </w:rPr>
            </w:pPr>
            <w:r w:rsidRPr="00EA31B5">
              <w:rPr>
                <w:sz w:val="22"/>
                <w:szCs w:val="22"/>
              </w:rPr>
              <w:t>$</w:t>
            </w:r>
          </w:p>
        </w:tc>
        <w:tc>
          <w:tcPr>
            <w:tcW w:w="1260" w:type="dxa"/>
          </w:tcPr>
          <w:p w:rsidR="00657B0D" w:rsidRPr="00EA31B5" w:rsidRDefault="00F65F06">
            <w:pPr>
              <w:rPr>
                <w:sz w:val="22"/>
                <w:szCs w:val="22"/>
              </w:rPr>
            </w:pPr>
            <w:r w:rsidRPr="00EA31B5">
              <w:rPr>
                <w:sz w:val="22"/>
                <w:szCs w:val="22"/>
              </w:rPr>
              <w:t>$</w:t>
            </w:r>
          </w:p>
        </w:tc>
      </w:tr>
      <w:tr w:rsidR="00631AD3" w:rsidTr="00657B0D">
        <w:tc>
          <w:tcPr>
            <w:tcW w:w="1188" w:type="dxa"/>
          </w:tcPr>
          <w:p w:rsidR="00657B0D" w:rsidRDefault="00657B0D">
            <w:pPr>
              <w:rPr>
                <w:sz w:val="22"/>
                <w:szCs w:val="22"/>
              </w:rPr>
            </w:pPr>
          </w:p>
        </w:tc>
        <w:tc>
          <w:tcPr>
            <w:tcW w:w="1980" w:type="dxa"/>
          </w:tcPr>
          <w:p w:rsidR="00657B0D" w:rsidRPr="00EA31B5" w:rsidRDefault="00657B0D">
            <w:pPr>
              <w:rPr>
                <w:sz w:val="22"/>
                <w:szCs w:val="22"/>
              </w:rPr>
            </w:pPr>
          </w:p>
        </w:tc>
        <w:tc>
          <w:tcPr>
            <w:tcW w:w="4590" w:type="dxa"/>
          </w:tcPr>
          <w:p w:rsidR="00657B0D" w:rsidRPr="00EA31B5" w:rsidRDefault="00657B0D">
            <w:pPr>
              <w:rPr>
                <w:sz w:val="22"/>
                <w:szCs w:val="22"/>
              </w:rPr>
            </w:pPr>
            <w:r w:rsidRPr="00EA31B5">
              <w:rPr>
                <w:sz w:val="22"/>
                <w:szCs w:val="22"/>
              </w:rPr>
              <w:t>Additional Parking Passes</w:t>
            </w:r>
            <w:r w:rsidR="00EA31B5">
              <w:rPr>
                <w:sz w:val="22"/>
                <w:szCs w:val="22"/>
              </w:rPr>
              <w:t xml:space="preserve"> – in general parking located in lot A &amp; F</w:t>
            </w:r>
          </w:p>
        </w:tc>
        <w:tc>
          <w:tcPr>
            <w:tcW w:w="1054" w:type="dxa"/>
          </w:tcPr>
          <w:p w:rsidR="00657B0D" w:rsidRPr="00EA31B5" w:rsidRDefault="00657B0D">
            <w:pPr>
              <w:rPr>
                <w:sz w:val="22"/>
                <w:szCs w:val="22"/>
              </w:rPr>
            </w:pPr>
            <w:r w:rsidRPr="00EA31B5">
              <w:rPr>
                <w:sz w:val="22"/>
                <w:szCs w:val="22"/>
              </w:rPr>
              <w:t>$</w:t>
            </w:r>
            <w:r w:rsidR="00EA31B5">
              <w:rPr>
                <w:sz w:val="22"/>
                <w:szCs w:val="22"/>
              </w:rPr>
              <w:t>2</w:t>
            </w:r>
            <w:r w:rsidRPr="00EA31B5">
              <w:rPr>
                <w:sz w:val="22"/>
                <w:szCs w:val="22"/>
              </w:rPr>
              <w:t>5.00</w:t>
            </w:r>
          </w:p>
        </w:tc>
        <w:tc>
          <w:tcPr>
            <w:tcW w:w="836" w:type="dxa"/>
          </w:tcPr>
          <w:p w:rsidR="00657B0D" w:rsidRPr="00EA31B5" w:rsidRDefault="00F65F06">
            <w:pPr>
              <w:rPr>
                <w:sz w:val="22"/>
                <w:szCs w:val="22"/>
              </w:rPr>
            </w:pPr>
            <w:r w:rsidRPr="00EA31B5">
              <w:rPr>
                <w:sz w:val="22"/>
                <w:szCs w:val="22"/>
              </w:rPr>
              <w:t>$</w:t>
            </w:r>
          </w:p>
        </w:tc>
        <w:tc>
          <w:tcPr>
            <w:tcW w:w="1260" w:type="dxa"/>
          </w:tcPr>
          <w:p w:rsidR="00657B0D" w:rsidRPr="00EA31B5" w:rsidRDefault="00F65F06">
            <w:pPr>
              <w:rPr>
                <w:sz w:val="22"/>
                <w:szCs w:val="22"/>
              </w:rPr>
            </w:pPr>
            <w:r w:rsidRPr="00EA31B5">
              <w:rPr>
                <w:sz w:val="22"/>
                <w:szCs w:val="22"/>
              </w:rPr>
              <w:t>$</w:t>
            </w:r>
          </w:p>
        </w:tc>
      </w:tr>
      <w:tr w:rsidR="00631AD3" w:rsidTr="00657B0D">
        <w:tc>
          <w:tcPr>
            <w:tcW w:w="1188" w:type="dxa"/>
          </w:tcPr>
          <w:p w:rsidR="00657B0D" w:rsidRDefault="00657B0D">
            <w:pPr>
              <w:rPr>
                <w:sz w:val="22"/>
                <w:szCs w:val="22"/>
              </w:rPr>
            </w:pPr>
          </w:p>
        </w:tc>
        <w:tc>
          <w:tcPr>
            <w:tcW w:w="1980" w:type="dxa"/>
          </w:tcPr>
          <w:p w:rsidR="00657B0D" w:rsidRDefault="00657B0D">
            <w:pPr>
              <w:rPr>
                <w:sz w:val="22"/>
                <w:szCs w:val="22"/>
              </w:rPr>
            </w:pPr>
          </w:p>
        </w:tc>
        <w:tc>
          <w:tcPr>
            <w:tcW w:w="4590" w:type="dxa"/>
          </w:tcPr>
          <w:p w:rsidR="00657B0D" w:rsidRPr="008505F4" w:rsidRDefault="00657B0D">
            <w:pPr>
              <w:rPr>
                <w:b/>
                <w:sz w:val="22"/>
                <w:szCs w:val="22"/>
              </w:rPr>
            </w:pPr>
            <w:r w:rsidRPr="008505F4">
              <w:rPr>
                <w:b/>
                <w:sz w:val="22"/>
                <w:szCs w:val="22"/>
              </w:rPr>
              <w:t>Grand Total</w:t>
            </w:r>
            <w:r w:rsidR="00F65F06">
              <w:rPr>
                <w:b/>
                <w:sz w:val="22"/>
                <w:szCs w:val="22"/>
              </w:rPr>
              <w:t>:</w:t>
            </w:r>
          </w:p>
        </w:tc>
        <w:tc>
          <w:tcPr>
            <w:tcW w:w="1054" w:type="dxa"/>
          </w:tcPr>
          <w:p w:rsidR="00657B0D" w:rsidRDefault="00657B0D">
            <w:pPr>
              <w:rPr>
                <w:sz w:val="22"/>
                <w:szCs w:val="22"/>
              </w:rPr>
            </w:pPr>
          </w:p>
        </w:tc>
        <w:tc>
          <w:tcPr>
            <w:tcW w:w="836" w:type="dxa"/>
          </w:tcPr>
          <w:p w:rsidR="00657B0D" w:rsidRDefault="00657B0D">
            <w:pPr>
              <w:rPr>
                <w:sz w:val="22"/>
                <w:szCs w:val="22"/>
              </w:rPr>
            </w:pPr>
          </w:p>
        </w:tc>
        <w:tc>
          <w:tcPr>
            <w:tcW w:w="1260" w:type="dxa"/>
          </w:tcPr>
          <w:p w:rsidR="00657B0D" w:rsidRDefault="00B13E66">
            <w:pPr>
              <w:rPr>
                <w:sz w:val="22"/>
                <w:szCs w:val="22"/>
              </w:rPr>
            </w:pPr>
            <w:r>
              <w:rPr>
                <w:sz w:val="22"/>
                <w:szCs w:val="22"/>
              </w:rPr>
              <w:t>S</w:t>
            </w:r>
          </w:p>
        </w:tc>
      </w:tr>
    </w:tbl>
    <w:p w:rsidR="000C6176" w:rsidRDefault="000C6176">
      <w:pPr>
        <w:rPr>
          <w:sz w:val="22"/>
          <w:szCs w:val="22"/>
        </w:rPr>
      </w:pPr>
    </w:p>
    <w:p w:rsidR="00284F10" w:rsidRDefault="00284F10">
      <w:pPr>
        <w:rPr>
          <w:sz w:val="22"/>
          <w:szCs w:val="22"/>
        </w:rPr>
      </w:pPr>
    </w:p>
    <w:p w:rsidR="00B94456" w:rsidRPr="00034358" w:rsidRDefault="00D61EB2">
      <w:pPr>
        <w:rPr>
          <w:sz w:val="24"/>
          <w:szCs w:val="24"/>
        </w:rPr>
      </w:pPr>
      <w:r w:rsidRPr="00034358">
        <w:rPr>
          <w:sz w:val="24"/>
          <w:szCs w:val="24"/>
        </w:rPr>
        <w:t xml:space="preserve">I have read and agree to all contractual provisions as set forth in this </w:t>
      </w:r>
      <w:r w:rsidR="00F65F06" w:rsidRPr="00034358">
        <w:rPr>
          <w:sz w:val="24"/>
          <w:szCs w:val="24"/>
        </w:rPr>
        <w:t>Food Concession Applic</w:t>
      </w:r>
      <w:r w:rsidR="00C91760" w:rsidRPr="00034358">
        <w:rPr>
          <w:sz w:val="24"/>
          <w:szCs w:val="24"/>
        </w:rPr>
        <w:t>a</w:t>
      </w:r>
      <w:r w:rsidR="00F65F06" w:rsidRPr="00034358">
        <w:rPr>
          <w:sz w:val="24"/>
          <w:szCs w:val="24"/>
        </w:rPr>
        <w:t>tion</w:t>
      </w:r>
      <w:r w:rsidR="00C5633C" w:rsidRPr="00034358">
        <w:rPr>
          <w:sz w:val="24"/>
          <w:szCs w:val="24"/>
        </w:rPr>
        <w:t>.</w:t>
      </w:r>
    </w:p>
    <w:p w:rsidR="00613306" w:rsidRPr="00034358" w:rsidRDefault="00613306">
      <w:pPr>
        <w:rPr>
          <w:sz w:val="24"/>
          <w:szCs w:val="24"/>
        </w:rPr>
      </w:pPr>
    </w:p>
    <w:p w:rsidR="00B94456" w:rsidRPr="00034358" w:rsidRDefault="00B94456">
      <w:pPr>
        <w:rPr>
          <w:sz w:val="24"/>
          <w:szCs w:val="24"/>
        </w:rPr>
      </w:pPr>
    </w:p>
    <w:p w:rsidR="00B94456" w:rsidRPr="00034358" w:rsidRDefault="000C6176">
      <w:pPr>
        <w:rPr>
          <w:sz w:val="24"/>
          <w:szCs w:val="24"/>
        </w:rPr>
      </w:pPr>
      <w:r w:rsidRPr="00034358">
        <w:rPr>
          <w:sz w:val="24"/>
          <w:szCs w:val="24"/>
        </w:rPr>
        <w:t>__________________________________________________          _____________________________</w:t>
      </w:r>
    </w:p>
    <w:p w:rsidR="000C6176" w:rsidRPr="00034358" w:rsidRDefault="000C6176">
      <w:pPr>
        <w:rPr>
          <w:sz w:val="24"/>
          <w:szCs w:val="24"/>
        </w:rPr>
      </w:pPr>
      <w:r w:rsidRPr="00034358">
        <w:rPr>
          <w:sz w:val="24"/>
          <w:szCs w:val="24"/>
        </w:rPr>
        <w:t>Exhibitor Signature</w:t>
      </w:r>
      <w:r w:rsidRPr="00034358">
        <w:rPr>
          <w:sz w:val="24"/>
          <w:szCs w:val="24"/>
        </w:rPr>
        <w:tab/>
      </w:r>
      <w:r w:rsidRPr="00034358">
        <w:rPr>
          <w:sz w:val="24"/>
          <w:szCs w:val="24"/>
        </w:rPr>
        <w:tab/>
      </w:r>
      <w:r w:rsidRPr="00034358">
        <w:rPr>
          <w:sz w:val="24"/>
          <w:szCs w:val="24"/>
        </w:rPr>
        <w:tab/>
      </w:r>
      <w:r w:rsidRPr="00034358">
        <w:rPr>
          <w:sz w:val="24"/>
          <w:szCs w:val="24"/>
        </w:rPr>
        <w:tab/>
      </w:r>
      <w:r w:rsidRPr="00034358">
        <w:rPr>
          <w:sz w:val="24"/>
          <w:szCs w:val="24"/>
        </w:rPr>
        <w:tab/>
      </w:r>
      <w:r w:rsidRPr="00034358">
        <w:rPr>
          <w:sz w:val="24"/>
          <w:szCs w:val="24"/>
        </w:rPr>
        <w:tab/>
      </w:r>
      <w:r w:rsidRPr="00034358">
        <w:rPr>
          <w:sz w:val="24"/>
          <w:szCs w:val="24"/>
        </w:rPr>
        <w:tab/>
      </w:r>
      <w:r w:rsidRPr="00034358">
        <w:rPr>
          <w:sz w:val="24"/>
          <w:szCs w:val="24"/>
        </w:rPr>
        <w:tab/>
        <w:t>Date Signed</w:t>
      </w:r>
    </w:p>
    <w:p w:rsidR="00657B0D" w:rsidRPr="00034358" w:rsidRDefault="00657B0D" w:rsidP="00713D04">
      <w:pPr>
        <w:jc w:val="center"/>
        <w:rPr>
          <w:b/>
          <w:bCs/>
          <w:sz w:val="24"/>
          <w:szCs w:val="24"/>
          <w:u w:val="single"/>
        </w:rPr>
      </w:pPr>
    </w:p>
    <w:p w:rsidR="00657B0D" w:rsidRPr="00034358" w:rsidRDefault="00657B0D" w:rsidP="00713D04">
      <w:pPr>
        <w:jc w:val="center"/>
        <w:rPr>
          <w:b/>
          <w:bCs/>
          <w:sz w:val="24"/>
          <w:szCs w:val="24"/>
          <w:u w:val="single"/>
        </w:rPr>
      </w:pPr>
    </w:p>
    <w:p w:rsidR="00657B0D" w:rsidRPr="00034358" w:rsidRDefault="00657B0D" w:rsidP="00657B0D">
      <w:pPr>
        <w:rPr>
          <w:sz w:val="24"/>
          <w:szCs w:val="24"/>
        </w:rPr>
      </w:pPr>
      <w:r w:rsidRPr="00034358">
        <w:rPr>
          <w:sz w:val="24"/>
          <w:szCs w:val="24"/>
        </w:rPr>
        <w:t>___________________________________________________          _____________________________</w:t>
      </w:r>
    </w:p>
    <w:p w:rsidR="00657B0D" w:rsidRPr="00034358" w:rsidRDefault="006D0999" w:rsidP="00657B0D">
      <w:pPr>
        <w:rPr>
          <w:sz w:val="24"/>
          <w:szCs w:val="24"/>
        </w:rPr>
      </w:pPr>
      <w:r>
        <w:rPr>
          <w:sz w:val="24"/>
          <w:szCs w:val="24"/>
        </w:rPr>
        <w:t>Fair and Facility Manager</w:t>
      </w:r>
      <w:r>
        <w:rPr>
          <w:sz w:val="24"/>
          <w:szCs w:val="24"/>
        </w:rPr>
        <w:tab/>
      </w:r>
      <w:r w:rsidR="00657B0D" w:rsidRPr="00034358">
        <w:rPr>
          <w:sz w:val="24"/>
          <w:szCs w:val="24"/>
        </w:rPr>
        <w:tab/>
      </w:r>
      <w:r w:rsidR="00657B0D" w:rsidRPr="00034358">
        <w:rPr>
          <w:sz w:val="24"/>
          <w:szCs w:val="24"/>
        </w:rPr>
        <w:tab/>
      </w:r>
      <w:r w:rsidR="00657B0D" w:rsidRPr="00034358">
        <w:rPr>
          <w:sz w:val="24"/>
          <w:szCs w:val="24"/>
        </w:rPr>
        <w:tab/>
      </w:r>
      <w:r w:rsidR="00657B0D" w:rsidRPr="00034358">
        <w:rPr>
          <w:sz w:val="24"/>
          <w:szCs w:val="24"/>
        </w:rPr>
        <w:tab/>
      </w:r>
      <w:r w:rsidR="00657B0D" w:rsidRPr="00034358">
        <w:rPr>
          <w:sz w:val="24"/>
          <w:szCs w:val="24"/>
        </w:rPr>
        <w:tab/>
      </w:r>
      <w:r w:rsidR="00657B0D" w:rsidRPr="00034358">
        <w:rPr>
          <w:sz w:val="24"/>
          <w:szCs w:val="24"/>
        </w:rPr>
        <w:tab/>
        <w:t>Date Signed</w:t>
      </w:r>
    </w:p>
    <w:p w:rsidR="00657B0D" w:rsidRDefault="00657B0D" w:rsidP="00657B0D">
      <w:pPr>
        <w:jc w:val="center"/>
        <w:rPr>
          <w:b/>
          <w:bCs/>
          <w:sz w:val="22"/>
          <w:szCs w:val="22"/>
          <w:u w:val="single"/>
        </w:rPr>
      </w:pPr>
    </w:p>
    <w:p w:rsidR="00657B0D" w:rsidRDefault="00657B0D" w:rsidP="00657B0D">
      <w:pPr>
        <w:pBdr>
          <w:bottom w:val="single" w:sz="12" w:space="1" w:color="auto"/>
        </w:pBdr>
        <w:jc w:val="center"/>
        <w:rPr>
          <w:b/>
          <w:bCs/>
          <w:sz w:val="22"/>
          <w:szCs w:val="22"/>
          <w:u w:val="single"/>
        </w:rPr>
      </w:pPr>
    </w:p>
    <w:p w:rsidR="00C5633C" w:rsidRDefault="00C5633C" w:rsidP="00C239F1">
      <w:pPr>
        <w:jc w:val="both"/>
        <w:rPr>
          <w:bCs/>
          <w:sz w:val="22"/>
          <w:szCs w:val="22"/>
        </w:rPr>
      </w:pPr>
    </w:p>
    <w:p w:rsidR="001A5BE6" w:rsidRDefault="001A5BE6" w:rsidP="00056A03">
      <w:pPr>
        <w:jc w:val="center"/>
        <w:rPr>
          <w:b/>
          <w:bCs/>
          <w:sz w:val="24"/>
          <w:szCs w:val="24"/>
        </w:rPr>
      </w:pPr>
    </w:p>
    <w:p w:rsidR="00C239F1" w:rsidRPr="00034358" w:rsidRDefault="00C239F1" w:rsidP="00056A03">
      <w:pPr>
        <w:jc w:val="center"/>
        <w:rPr>
          <w:b/>
          <w:bCs/>
          <w:sz w:val="24"/>
          <w:szCs w:val="24"/>
        </w:rPr>
      </w:pPr>
      <w:r w:rsidRPr="00034358">
        <w:rPr>
          <w:b/>
          <w:bCs/>
          <w:sz w:val="24"/>
          <w:szCs w:val="24"/>
        </w:rPr>
        <w:t>OFFICE USE ONLY</w:t>
      </w:r>
    </w:p>
    <w:p w:rsidR="00C239F1" w:rsidRPr="00034358" w:rsidRDefault="00C239F1" w:rsidP="00C239F1">
      <w:pPr>
        <w:jc w:val="both"/>
        <w:rPr>
          <w:bCs/>
          <w:sz w:val="24"/>
          <w:szCs w:val="24"/>
        </w:rPr>
      </w:pPr>
    </w:p>
    <w:p w:rsidR="00F65F06" w:rsidRPr="00034358" w:rsidRDefault="00F65F06" w:rsidP="00C239F1">
      <w:pPr>
        <w:jc w:val="both"/>
        <w:rPr>
          <w:bCs/>
          <w:sz w:val="24"/>
          <w:szCs w:val="24"/>
        </w:rPr>
      </w:pPr>
    </w:p>
    <w:p w:rsidR="00C239F1" w:rsidRPr="00034358" w:rsidRDefault="00C239F1" w:rsidP="00C239F1">
      <w:pPr>
        <w:jc w:val="both"/>
        <w:rPr>
          <w:bCs/>
          <w:sz w:val="24"/>
          <w:szCs w:val="24"/>
        </w:rPr>
      </w:pPr>
      <w:r w:rsidRPr="00034358">
        <w:rPr>
          <w:bCs/>
          <w:sz w:val="24"/>
          <w:szCs w:val="24"/>
        </w:rPr>
        <w:t>Space Location: __</w:t>
      </w:r>
      <w:r w:rsidR="00F960E0" w:rsidRPr="00034358">
        <w:rPr>
          <w:bCs/>
          <w:sz w:val="24"/>
          <w:szCs w:val="24"/>
        </w:rPr>
        <w:t>_____</w:t>
      </w:r>
      <w:r w:rsidRPr="00034358">
        <w:rPr>
          <w:bCs/>
          <w:sz w:val="24"/>
          <w:szCs w:val="24"/>
        </w:rPr>
        <w:t>______</w:t>
      </w:r>
      <w:r w:rsidR="00C5633C" w:rsidRPr="00034358">
        <w:rPr>
          <w:bCs/>
          <w:sz w:val="24"/>
          <w:szCs w:val="24"/>
        </w:rPr>
        <w:t>_____</w:t>
      </w:r>
      <w:r w:rsidRPr="00034358">
        <w:rPr>
          <w:bCs/>
          <w:sz w:val="24"/>
          <w:szCs w:val="24"/>
        </w:rPr>
        <w:t>__ Space Number: _</w:t>
      </w:r>
      <w:r w:rsidR="00C5633C" w:rsidRPr="00034358">
        <w:rPr>
          <w:bCs/>
          <w:sz w:val="24"/>
          <w:szCs w:val="24"/>
        </w:rPr>
        <w:t>______________</w:t>
      </w:r>
      <w:r w:rsidR="00F960E0" w:rsidRPr="00034358">
        <w:rPr>
          <w:bCs/>
          <w:sz w:val="24"/>
          <w:szCs w:val="24"/>
        </w:rPr>
        <w:t>_____</w:t>
      </w:r>
    </w:p>
    <w:p w:rsidR="00C239F1" w:rsidRPr="00034358" w:rsidRDefault="00C239F1" w:rsidP="00C239F1">
      <w:pPr>
        <w:jc w:val="both"/>
        <w:rPr>
          <w:bCs/>
          <w:sz w:val="24"/>
          <w:szCs w:val="24"/>
        </w:rPr>
      </w:pPr>
    </w:p>
    <w:p w:rsidR="00C239F1" w:rsidRPr="00034358" w:rsidRDefault="00C239F1" w:rsidP="00C239F1">
      <w:pPr>
        <w:jc w:val="both"/>
        <w:rPr>
          <w:bCs/>
          <w:sz w:val="24"/>
          <w:szCs w:val="24"/>
        </w:rPr>
      </w:pPr>
    </w:p>
    <w:p w:rsidR="00C239F1" w:rsidRPr="00034358" w:rsidRDefault="00C239F1" w:rsidP="00C239F1">
      <w:pPr>
        <w:jc w:val="both"/>
        <w:rPr>
          <w:bCs/>
          <w:sz w:val="24"/>
          <w:szCs w:val="24"/>
        </w:rPr>
      </w:pPr>
      <w:r w:rsidRPr="00034358">
        <w:rPr>
          <w:bCs/>
          <w:sz w:val="24"/>
          <w:szCs w:val="24"/>
        </w:rPr>
        <w:t>$ ____________ Paid ______________, Balance Due $ ______________ Document # ______________</w:t>
      </w:r>
    </w:p>
    <w:p w:rsidR="00C239F1" w:rsidRPr="00034358" w:rsidRDefault="00C239F1" w:rsidP="00C239F1">
      <w:pPr>
        <w:jc w:val="both"/>
        <w:rPr>
          <w:bCs/>
          <w:sz w:val="24"/>
          <w:szCs w:val="24"/>
        </w:rPr>
      </w:pPr>
    </w:p>
    <w:p w:rsidR="00C239F1" w:rsidRPr="00034358" w:rsidRDefault="00C239F1" w:rsidP="00C239F1">
      <w:pPr>
        <w:jc w:val="both"/>
        <w:rPr>
          <w:bCs/>
          <w:sz w:val="24"/>
          <w:szCs w:val="24"/>
        </w:rPr>
      </w:pPr>
      <w:r w:rsidRPr="00034358">
        <w:rPr>
          <w:bCs/>
          <w:sz w:val="24"/>
          <w:szCs w:val="24"/>
        </w:rPr>
        <w:t>$</w:t>
      </w:r>
      <w:r w:rsidR="00C5633C" w:rsidRPr="00034358">
        <w:rPr>
          <w:bCs/>
          <w:sz w:val="24"/>
          <w:szCs w:val="24"/>
        </w:rPr>
        <w:t xml:space="preserve"> </w:t>
      </w:r>
      <w:r w:rsidRPr="00034358">
        <w:rPr>
          <w:bCs/>
          <w:sz w:val="24"/>
          <w:szCs w:val="24"/>
        </w:rPr>
        <w:t>____________ Paid ______________, Balance Due $ ______________ Document # ______________</w:t>
      </w:r>
    </w:p>
    <w:p w:rsidR="00C239F1" w:rsidRPr="00034358" w:rsidRDefault="00C239F1" w:rsidP="00C239F1">
      <w:pPr>
        <w:jc w:val="both"/>
        <w:rPr>
          <w:bCs/>
          <w:sz w:val="24"/>
          <w:szCs w:val="24"/>
        </w:rPr>
      </w:pPr>
    </w:p>
    <w:p w:rsidR="00C239F1" w:rsidRPr="00034358" w:rsidRDefault="00C239F1" w:rsidP="00C239F1">
      <w:pPr>
        <w:jc w:val="both"/>
        <w:rPr>
          <w:bCs/>
          <w:sz w:val="24"/>
          <w:szCs w:val="24"/>
        </w:rPr>
      </w:pPr>
      <w:r w:rsidRPr="00034358">
        <w:rPr>
          <w:bCs/>
          <w:sz w:val="24"/>
          <w:szCs w:val="24"/>
        </w:rPr>
        <w:t>$</w:t>
      </w:r>
      <w:r w:rsidR="00C5633C" w:rsidRPr="00034358">
        <w:rPr>
          <w:bCs/>
          <w:sz w:val="24"/>
          <w:szCs w:val="24"/>
        </w:rPr>
        <w:t xml:space="preserve"> </w:t>
      </w:r>
      <w:r w:rsidRPr="00034358">
        <w:rPr>
          <w:bCs/>
          <w:sz w:val="24"/>
          <w:szCs w:val="24"/>
        </w:rPr>
        <w:t>____________ Paid ______________, Balance Due $ ______________ Document # ______________</w:t>
      </w:r>
    </w:p>
    <w:p w:rsidR="003B116E" w:rsidRDefault="003B116E" w:rsidP="00713D04">
      <w:pPr>
        <w:jc w:val="center"/>
        <w:rPr>
          <w:b/>
          <w:bCs/>
          <w:sz w:val="24"/>
          <w:szCs w:val="24"/>
        </w:rPr>
      </w:pPr>
    </w:p>
    <w:p w:rsidR="003B116E" w:rsidRDefault="003B116E" w:rsidP="00713D04">
      <w:pPr>
        <w:jc w:val="center"/>
        <w:rPr>
          <w:b/>
          <w:bCs/>
          <w:sz w:val="24"/>
          <w:szCs w:val="24"/>
        </w:rPr>
      </w:pPr>
    </w:p>
    <w:p w:rsidR="003B116E" w:rsidRDefault="003B116E" w:rsidP="00713D04">
      <w:pPr>
        <w:jc w:val="center"/>
        <w:rPr>
          <w:b/>
          <w:bCs/>
          <w:sz w:val="24"/>
          <w:szCs w:val="24"/>
        </w:rPr>
      </w:pPr>
    </w:p>
    <w:p w:rsidR="003B116E" w:rsidRDefault="003B116E" w:rsidP="00713D04">
      <w:pPr>
        <w:jc w:val="center"/>
        <w:rPr>
          <w:b/>
          <w:bCs/>
          <w:sz w:val="24"/>
          <w:szCs w:val="24"/>
        </w:rPr>
      </w:pPr>
    </w:p>
    <w:p w:rsidR="00713D04" w:rsidRPr="00034358" w:rsidRDefault="00713D04" w:rsidP="00713D04">
      <w:pPr>
        <w:jc w:val="center"/>
        <w:rPr>
          <w:b/>
          <w:bCs/>
          <w:sz w:val="24"/>
          <w:szCs w:val="24"/>
        </w:rPr>
      </w:pPr>
      <w:r w:rsidRPr="00034358">
        <w:rPr>
          <w:b/>
          <w:bCs/>
          <w:sz w:val="24"/>
          <w:szCs w:val="24"/>
        </w:rPr>
        <w:t xml:space="preserve">Adams County Fair </w:t>
      </w:r>
      <w:r w:rsidR="00A25663" w:rsidRPr="00034358">
        <w:rPr>
          <w:b/>
          <w:bCs/>
          <w:sz w:val="24"/>
          <w:szCs w:val="24"/>
        </w:rPr>
        <w:t xml:space="preserve">Concessionaire </w:t>
      </w:r>
      <w:r w:rsidRPr="00034358">
        <w:rPr>
          <w:b/>
          <w:bCs/>
          <w:sz w:val="24"/>
          <w:szCs w:val="24"/>
        </w:rPr>
        <w:t>Rules</w:t>
      </w:r>
      <w:r w:rsidR="00503027" w:rsidRPr="00034358">
        <w:rPr>
          <w:b/>
          <w:bCs/>
          <w:sz w:val="24"/>
          <w:szCs w:val="24"/>
        </w:rPr>
        <w:t xml:space="preserve"> and</w:t>
      </w:r>
      <w:r w:rsidR="003C42D0" w:rsidRPr="00034358">
        <w:rPr>
          <w:b/>
          <w:bCs/>
          <w:sz w:val="24"/>
          <w:szCs w:val="24"/>
        </w:rPr>
        <w:t xml:space="preserve"> </w:t>
      </w:r>
      <w:r w:rsidRPr="00034358">
        <w:rPr>
          <w:b/>
          <w:bCs/>
          <w:sz w:val="24"/>
          <w:szCs w:val="24"/>
        </w:rPr>
        <w:t>Regulations</w:t>
      </w:r>
    </w:p>
    <w:p w:rsidR="00284F10" w:rsidRPr="00034358" w:rsidRDefault="00284F10" w:rsidP="00713D04">
      <w:pPr>
        <w:jc w:val="center"/>
        <w:rPr>
          <w:b/>
          <w:bCs/>
          <w:sz w:val="24"/>
          <w:szCs w:val="24"/>
        </w:rPr>
      </w:pPr>
    </w:p>
    <w:p w:rsidR="00284F10" w:rsidRPr="00034358" w:rsidRDefault="00284F10" w:rsidP="00713D04">
      <w:pPr>
        <w:jc w:val="center"/>
        <w:rPr>
          <w:b/>
          <w:bCs/>
          <w:sz w:val="24"/>
          <w:szCs w:val="24"/>
        </w:rPr>
      </w:pPr>
    </w:p>
    <w:p w:rsidR="00CC5FE4" w:rsidRDefault="00CC5FE4">
      <w:pPr>
        <w:rPr>
          <w:b/>
          <w:bCs/>
          <w:sz w:val="22"/>
          <w:szCs w:val="22"/>
          <w:u w:val="single"/>
        </w:rPr>
      </w:pPr>
    </w:p>
    <w:p w:rsidR="00CC5FE4" w:rsidRPr="0095459D" w:rsidRDefault="00CC5FE4" w:rsidP="00C20D77">
      <w:pPr>
        <w:pStyle w:val="ListParagraph"/>
        <w:numPr>
          <w:ilvl w:val="0"/>
          <w:numId w:val="16"/>
        </w:numPr>
        <w:jc w:val="both"/>
        <w:rPr>
          <w:b/>
          <w:bCs/>
          <w:sz w:val="24"/>
          <w:szCs w:val="24"/>
        </w:rPr>
      </w:pPr>
      <w:r w:rsidRPr="0095459D">
        <w:rPr>
          <w:b/>
          <w:bCs/>
          <w:sz w:val="24"/>
          <w:szCs w:val="24"/>
        </w:rPr>
        <w:t>Application Packet</w:t>
      </w:r>
      <w:r w:rsidR="00C20D77" w:rsidRPr="0095459D">
        <w:rPr>
          <w:b/>
          <w:bCs/>
          <w:sz w:val="24"/>
          <w:szCs w:val="24"/>
        </w:rPr>
        <w:t>:</w:t>
      </w:r>
    </w:p>
    <w:p w:rsidR="00C20D77" w:rsidRDefault="00C20D77" w:rsidP="00C20D77">
      <w:pPr>
        <w:ind w:left="720"/>
        <w:jc w:val="both"/>
        <w:rPr>
          <w:sz w:val="24"/>
          <w:szCs w:val="24"/>
        </w:rPr>
      </w:pPr>
      <w:r w:rsidRPr="00DF5B94">
        <w:rPr>
          <w:sz w:val="24"/>
          <w:szCs w:val="24"/>
        </w:rPr>
        <w:t xml:space="preserve">Exhibitor is required to submit the following materials and only </w:t>
      </w:r>
      <w:r w:rsidRPr="00A25663">
        <w:rPr>
          <w:b/>
          <w:i/>
          <w:sz w:val="24"/>
          <w:szCs w:val="24"/>
          <w:u w:val="single"/>
        </w:rPr>
        <w:t>complete applications</w:t>
      </w:r>
      <w:r w:rsidRPr="00DF5B94">
        <w:rPr>
          <w:sz w:val="24"/>
          <w:szCs w:val="24"/>
        </w:rPr>
        <w:t xml:space="preserve"> </w:t>
      </w:r>
      <w:r>
        <w:rPr>
          <w:sz w:val="24"/>
          <w:szCs w:val="24"/>
        </w:rPr>
        <w:t xml:space="preserve">will </w:t>
      </w:r>
      <w:r w:rsidRPr="00DF5B94">
        <w:rPr>
          <w:sz w:val="24"/>
          <w:szCs w:val="24"/>
        </w:rPr>
        <w:t xml:space="preserve">be processed. The Adams County Fair does not hold </w:t>
      </w:r>
      <w:r w:rsidR="00A25663">
        <w:rPr>
          <w:sz w:val="24"/>
          <w:szCs w:val="24"/>
        </w:rPr>
        <w:t xml:space="preserve">concessionaire </w:t>
      </w:r>
      <w:r w:rsidRPr="00DF5B94">
        <w:rPr>
          <w:sz w:val="24"/>
          <w:szCs w:val="24"/>
        </w:rPr>
        <w:t>spaces.</w:t>
      </w:r>
    </w:p>
    <w:p w:rsidR="00C20D77" w:rsidRDefault="00C20D77" w:rsidP="00C20D77">
      <w:pPr>
        <w:ind w:left="720"/>
        <w:jc w:val="both"/>
        <w:rPr>
          <w:sz w:val="24"/>
          <w:szCs w:val="24"/>
        </w:rPr>
      </w:pPr>
    </w:p>
    <w:p w:rsidR="00C20D77" w:rsidRPr="00C20D77" w:rsidRDefault="00C20D77" w:rsidP="00C20D77">
      <w:pPr>
        <w:pStyle w:val="ListParagraph"/>
        <w:numPr>
          <w:ilvl w:val="0"/>
          <w:numId w:val="18"/>
        </w:numPr>
        <w:jc w:val="both"/>
        <w:rPr>
          <w:sz w:val="24"/>
          <w:szCs w:val="24"/>
        </w:rPr>
      </w:pPr>
      <w:r w:rsidRPr="00C20D77">
        <w:rPr>
          <w:sz w:val="24"/>
          <w:szCs w:val="24"/>
        </w:rPr>
        <w:t xml:space="preserve">Completed and executed </w:t>
      </w:r>
      <w:r w:rsidR="00A25663">
        <w:rPr>
          <w:sz w:val="24"/>
          <w:szCs w:val="24"/>
        </w:rPr>
        <w:t xml:space="preserve">concessionaire </w:t>
      </w:r>
      <w:r w:rsidRPr="00C20D77">
        <w:rPr>
          <w:sz w:val="24"/>
          <w:szCs w:val="24"/>
        </w:rPr>
        <w:t xml:space="preserve">application. </w:t>
      </w:r>
    </w:p>
    <w:p w:rsidR="00C20D77" w:rsidRPr="00C20D77" w:rsidRDefault="00C20D77" w:rsidP="00C20D77">
      <w:pPr>
        <w:pStyle w:val="ListParagraph"/>
        <w:numPr>
          <w:ilvl w:val="0"/>
          <w:numId w:val="18"/>
        </w:numPr>
        <w:jc w:val="both"/>
        <w:rPr>
          <w:sz w:val="24"/>
          <w:szCs w:val="24"/>
        </w:rPr>
      </w:pPr>
      <w:r w:rsidRPr="00C20D77">
        <w:rPr>
          <w:sz w:val="24"/>
          <w:szCs w:val="24"/>
        </w:rPr>
        <w:t xml:space="preserve">Deposit of 50% of the total booth space fee detailed below. Make check or money order payable to </w:t>
      </w:r>
      <w:r w:rsidR="00056A03">
        <w:rPr>
          <w:sz w:val="24"/>
          <w:szCs w:val="24"/>
        </w:rPr>
        <w:t xml:space="preserve">the </w:t>
      </w:r>
      <w:r w:rsidRPr="00C20D77">
        <w:rPr>
          <w:sz w:val="24"/>
          <w:szCs w:val="24"/>
        </w:rPr>
        <w:t>Adams County Fair. ($25.00 charge for returned checks.)</w:t>
      </w:r>
    </w:p>
    <w:p w:rsidR="00C20D77" w:rsidRPr="00C20D77" w:rsidRDefault="00056A03" w:rsidP="00C20D77">
      <w:pPr>
        <w:pStyle w:val="ListParagraph"/>
        <w:numPr>
          <w:ilvl w:val="0"/>
          <w:numId w:val="18"/>
        </w:numPr>
        <w:jc w:val="both"/>
        <w:rPr>
          <w:sz w:val="24"/>
          <w:szCs w:val="24"/>
        </w:rPr>
      </w:pPr>
      <w:r>
        <w:rPr>
          <w:sz w:val="24"/>
          <w:szCs w:val="24"/>
        </w:rPr>
        <w:t>Current p</w:t>
      </w:r>
      <w:r w:rsidR="00C20D77" w:rsidRPr="00C20D77">
        <w:rPr>
          <w:sz w:val="24"/>
          <w:szCs w:val="24"/>
        </w:rPr>
        <w:t xml:space="preserve">hoto of </w:t>
      </w:r>
      <w:r>
        <w:rPr>
          <w:sz w:val="24"/>
          <w:szCs w:val="24"/>
        </w:rPr>
        <w:t>b</w:t>
      </w:r>
      <w:r w:rsidR="00C20D77" w:rsidRPr="00C20D77">
        <w:rPr>
          <w:sz w:val="24"/>
          <w:szCs w:val="24"/>
        </w:rPr>
        <w:t xml:space="preserve">ooth (if applicable) and a complete </w:t>
      </w:r>
      <w:r w:rsidR="00A25663">
        <w:rPr>
          <w:sz w:val="24"/>
          <w:szCs w:val="24"/>
        </w:rPr>
        <w:t>menu that will be served, including a price list. Once a menu has been submitted, NO CHANGES WILL BE PERMITTED.</w:t>
      </w:r>
    </w:p>
    <w:p w:rsidR="00C20D77" w:rsidRDefault="00C20D77" w:rsidP="00C20D77">
      <w:pPr>
        <w:pStyle w:val="ListParagraph"/>
        <w:numPr>
          <w:ilvl w:val="0"/>
          <w:numId w:val="18"/>
        </w:numPr>
        <w:jc w:val="both"/>
        <w:rPr>
          <w:sz w:val="24"/>
          <w:szCs w:val="24"/>
        </w:rPr>
      </w:pPr>
      <w:r w:rsidRPr="00C20D77">
        <w:rPr>
          <w:sz w:val="24"/>
          <w:szCs w:val="24"/>
        </w:rPr>
        <w:t>Certificate of Insurance naming the Adams County as an additional insured.</w:t>
      </w:r>
    </w:p>
    <w:p w:rsidR="00C91760" w:rsidRPr="00DF5B94" w:rsidRDefault="00C91760" w:rsidP="00C91760">
      <w:pPr>
        <w:pStyle w:val="ListParagraph"/>
        <w:numPr>
          <w:ilvl w:val="0"/>
          <w:numId w:val="18"/>
        </w:numPr>
        <w:jc w:val="both"/>
        <w:rPr>
          <w:sz w:val="24"/>
          <w:szCs w:val="24"/>
        </w:rPr>
      </w:pPr>
      <w:r>
        <w:rPr>
          <w:sz w:val="24"/>
          <w:szCs w:val="24"/>
        </w:rPr>
        <w:t xml:space="preserve">Each concessionaire is required to have a Certificate of Insurance showing a Comprehensive General Liability policy in the amount of three-million dollars, Standard Colorado Worker’s Compensation, Automobile Liability on the vehicle that pulls the concession trailer and on any golf or utility vehicle. </w:t>
      </w:r>
      <w:r>
        <w:rPr>
          <w:b/>
          <w:i/>
          <w:sz w:val="24"/>
          <w:szCs w:val="24"/>
        </w:rPr>
        <w:t>The requirements must be valid during the Fair dates and submitted with the signed contract. Adams County Fair must be named as additional insured.</w:t>
      </w:r>
    </w:p>
    <w:p w:rsidR="00C91760" w:rsidRDefault="00C91760" w:rsidP="00C91760">
      <w:pPr>
        <w:pStyle w:val="ListParagraph"/>
        <w:numPr>
          <w:ilvl w:val="0"/>
          <w:numId w:val="18"/>
        </w:numPr>
        <w:jc w:val="both"/>
        <w:rPr>
          <w:sz w:val="24"/>
          <w:szCs w:val="24"/>
        </w:rPr>
      </w:pPr>
      <w:r w:rsidRPr="00DF5B94">
        <w:rPr>
          <w:sz w:val="24"/>
          <w:szCs w:val="24"/>
        </w:rPr>
        <w:t xml:space="preserve">Copy of Sales Tax License if applicable. </w:t>
      </w:r>
    </w:p>
    <w:p w:rsidR="001A5BE6" w:rsidRDefault="001A5BE6" w:rsidP="00C91760">
      <w:pPr>
        <w:pStyle w:val="ListParagraph"/>
        <w:numPr>
          <w:ilvl w:val="0"/>
          <w:numId w:val="18"/>
        </w:numPr>
        <w:jc w:val="both"/>
        <w:rPr>
          <w:sz w:val="24"/>
          <w:szCs w:val="24"/>
        </w:rPr>
      </w:pPr>
      <w:r>
        <w:rPr>
          <w:sz w:val="24"/>
          <w:szCs w:val="24"/>
        </w:rPr>
        <w:t>Completed W9 form.</w:t>
      </w:r>
    </w:p>
    <w:p w:rsidR="004C3442" w:rsidRDefault="004C3442" w:rsidP="004C3442">
      <w:pPr>
        <w:pStyle w:val="ListParagraph"/>
        <w:numPr>
          <w:ilvl w:val="0"/>
          <w:numId w:val="18"/>
        </w:numPr>
        <w:jc w:val="both"/>
        <w:rPr>
          <w:sz w:val="24"/>
          <w:szCs w:val="24"/>
        </w:rPr>
      </w:pPr>
      <w:r>
        <w:rPr>
          <w:sz w:val="24"/>
          <w:szCs w:val="24"/>
        </w:rPr>
        <w:t xml:space="preserve">Concessionaire must provide the following </w:t>
      </w:r>
      <w:r w:rsidR="003B116E">
        <w:rPr>
          <w:sz w:val="24"/>
          <w:szCs w:val="24"/>
        </w:rPr>
        <w:t xml:space="preserve">additional </w:t>
      </w:r>
      <w:r>
        <w:rPr>
          <w:sz w:val="24"/>
          <w:szCs w:val="24"/>
        </w:rPr>
        <w:t>information:</w:t>
      </w:r>
    </w:p>
    <w:p w:rsidR="004C3442" w:rsidRPr="00DF5B94" w:rsidRDefault="004C3442" w:rsidP="004C3442">
      <w:pPr>
        <w:pStyle w:val="ListParagraph"/>
        <w:numPr>
          <w:ilvl w:val="1"/>
          <w:numId w:val="18"/>
        </w:numPr>
        <w:jc w:val="both"/>
        <w:rPr>
          <w:sz w:val="24"/>
          <w:szCs w:val="24"/>
        </w:rPr>
      </w:pPr>
      <w:r>
        <w:rPr>
          <w:sz w:val="24"/>
          <w:szCs w:val="24"/>
        </w:rPr>
        <w:t>Size of hitch, unit and food prep area</w:t>
      </w:r>
      <w:r w:rsidR="003B116E">
        <w:rPr>
          <w:sz w:val="24"/>
          <w:szCs w:val="24"/>
        </w:rPr>
        <w:t>.</w:t>
      </w:r>
    </w:p>
    <w:p w:rsidR="00CC5FE4" w:rsidRPr="00144B85" w:rsidRDefault="00CC5FE4" w:rsidP="00C20D77">
      <w:pPr>
        <w:pStyle w:val="ListParagraph"/>
        <w:jc w:val="both"/>
        <w:rPr>
          <w:b/>
          <w:bCs/>
          <w:sz w:val="22"/>
          <w:szCs w:val="22"/>
          <w:u w:val="single"/>
        </w:rPr>
      </w:pPr>
    </w:p>
    <w:p w:rsidR="00CC5FE4" w:rsidRPr="0095459D" w:rsidRDefault="00B20BF8" w:rsidP="00C20D77">
      <w:pPr>
        <w:pStyle w:val="ListParagraph"/>
        <w:numPr>
          <w:ilvl w:val="0"/>
          <w:numId w:val="16"/>
        </w:numPr>
        <w:jc w:val="both"/>
        <w:rPr>
          <w:b/>
          <w:sz w:val="24"/>
          <w:szCs w:val="24"/>
        </w:rPr>
      </w:pPr>
      <w:r w:rsidRPr="0095459D">
        <w:rPr>
          <w:b/>
          <w:sz w:val="24"/>
          <w:szCs w:val="24"/>
        </w:rPr>
        <w:t xml:space="preserve">Concessionaire </w:t>
      </w:r>
      <w:r w:rsidR="00987A00" w:rsidRPr="0095459D">
        <w:rPr>
          <w:b/>
          <w:sz w:val="24"/>
          <w:szCs w:val="24"/>
        </w:rPr>
        <w:t>Approval and Selection</w:t>
      </w:r>
      <w:r w:rsidR="00C20D77" w:rsidRPr="0095459D">
        <w:rPr>
          <w:b/>
          <w:sz w:val="24"/>
          <w:szCs w:val="24"/>
        </w:rPr>
        <w:t>:</w:t>
      </w:r>
    </w:p>
    <w:p w:rsidR="00F94FF7" w:rsidRPr="0095459D" w:rsidRDefault="00987A00" w:rsidP="00C20D77">
      <w:pPr>
        <w:pStyle w:val="ListParagraph"/>
        <w:jc w:val="both"/>
        <w:rPr>
          <w:sz w:val="24"/>
          <w:szCs w:val="24"/>
        </w:rPr>
      </w:pPr>
      <w:r w:rsidRPr="0095459D">
        <w:rPr>
          <w:sz w:val="24"/>
          <w:szCs w:val="24"/>
        </w:rPr>
        <w:t xml:space="preserve">Approval and selection of </w:t>
      </w:r>
      <w:r w:rsidR="00A25663" w:rsidRPr="0095459D">
        <w:rPr>
          <w:sz w:val="24"/>
          <w:szCs w:val="24"/>
        </w:rPr>
        <w:t>concessionaires</w:t>
      </w:r>
      <w:r w:rsidRPr="0095459D">
        <w:rPr>
          <w:sz w:val="24"/>
          <w:szCs w:val="24"/>
        </w:rPr>
        <w:t xml:space="preserve"> will depend on pro</w:t>
      </w:r>
      <w:r w:rsidR="00DA1063" w:rsidRPr="0095459D">
        <w:rPr>
          <w:sz w:val="24"/>
          <w:szCs w:val="24"/>
        </w:rPr>
        <w:t>duct type, quality</w:t>
      </w:r>
      <w:r w:rsidR="00C20D77" w:rsidRPr="0095459D">
        <w:rPr>
          <w:sz w:val="24"/>
          <w:szCs w:val="24"/>
        </w:rPr>
        <w:t xml:space="preserve">, </w:t>
      </w:r>
      <w:r w:rsidR="00DA76BF" w:rsidRPr="0095459D">
        <w:rPr>
          <w:sz w:val="24"/>
          <w:szCs w:val="24"/>
        </w:rPr>
        <w:t>pricing</w:t>
      </w:r>
      <w:r w:rsidR="00DA1063" w:rsidRPr="0095459D">
        <w:rPr>
          <w:sz w:val="24"/>
          <w:szCs w:val="24"/>
        </w:rPr>
        <w:t xml:space="preserve"> and </w:t>
      </w:r>
      <w:r w:rsidR="00A25663" w:rsidRPr="0095459D">
        <w:rPr>
          <w:sz w:val="24"/>
          <w:szCs w:val="24"/>
        </w:rPr>
        <w:t xml:space="preserve">concessionaire </w:t>
      </w:r>
      <w:r w:rsidRPr="0095459D">
        <w:rPr>
          <w:sz w:val="24"/>
          <w:szCs w:val="24"/>
        </w:rPr>
        <w:t xml:space="preserve">history. Adams County reserves the right to deny rental of a </w:t>
      </w:r>
      <w:r w:rsidR="00A25663" w:rsidRPr="0095459D">
        <w:rPr>
          <w:sz w:val="24"/>
          <w:szCs w:val="24"/>
        </w:rPr>
        <w:t>concessionaire</w:t>
      </w:r>
      <w:r w:rsidRPr="0095459D">
        <w:rPr>
          <w:sz w:val="24"/>
          <w:szCs w:val="24"/>
        </w:rPr>
        <w:t xml:space="preserve"> space</w:t>
      </w:r>
      <w:r w:rsidR="00C20D77" w:rsidRPr="0095459D">
        <w:rPr>
          <w:sz w:val="24"/>
          <w:szCs w:val="24"/>
        </w:rPr>
        <w:t>(s)</w:t>
      </w:r>
      <w:r w:rsidRPr="0095459D">
        <w:rPr>
          <w:sz w:val="24"/>
          <w:szCs w:val="24"/>
        </w:rPr>
        <w:t xml:space="preserve">. Previous participation in the Adams County Fair does not </w:t>
      </w:r>
      <w:r w:rsidR="00DA1063" w:rsidRPr="0095459D">
        <w:rPr>
          <w:sz w:val="24"/>
          <w:szCs w:val="24"/>
        </w:rPr>
        <w:t>give</w:t>
      </w:r>
      <w:r w:rsidRPr="0095459D">
        <w:rPr>
          <w:sz w:val="24"/>
          <w:szCs w:val="24"/>
        </w:rPr>
        <w:t xml:space="preserve"> </w:t>
      </w:r>
      <w:r w:rsidR="00A25663" w:rsidRPr="0095459D">
        <w:rPr>
          <w:sz w:val="24"/>
          <w:szCs w:val="24"/>
        </w:rPr>
        <w:t>a concessionaire</w:t>
      </w:r>
      <w:r w:rsidRPr="0095459D">
        <w:rPr>
          <w:sz w:val="24"/>
          <w:szCs w:val="24"/>
        </w:rPr>
        <w:t xml:space="preserve"> priority treatment. In order to maintain product balance and as a mea</w:t>
      </w:r>
      <w:r w:rsidR="00056A03">
        <w:rPr>
          <w:sz w:val="24"/>
          <w:szCs w:val="24"/>
        </w:rPr>
        <w:t xml:space="preserve">ns of encouraging new products, at times </w:t>
      </w:r>
      <w:r w:rsidRPr="0095459D">
        <w:rPr>
          <w:sz w:val="24"/>
          <w:szCs w:val="24"/>
        </w:rPr>
        <w:t xml:space="preserve">it becomes necessary to deny </w:t>
      </w:r>
      <w:r w:rsidR="00B20BF8" w:rsidRPr="0095459D">
        <w:rPr>
          <w:sz w:val="24"/>
          <w:szCs w:val="24"/>
        </w:rPr>
        <w:t xml:space="preserve">concessionaire </w:t>
      </w:r>
      <w:r w:rsidRPr="0095459D">
        <w:rPr>
          <w:sz w:val="24"/>
          <w:szCs w:val="24"/>
        </w:rPr>
        <w:t xml:space="preserve">space requests due to a specific location and or physical requirements, space availability or late packet receipt. Selection of any application does not imply endorsement by the Adams County Fair of the </w:t>
      </w:r>
      <w:r w:rsidR="00B20BF8" w:rsidRPr="0095459D">
        <w:rPr>
          <w:sz w:val="24"/>
          <w:szCs w:val="24"/>
        </w:rPr>
        <w:t>concessionaires’</w:t>
      </w:r>
      <w:r w:rsidRPr="0095459D">
        <w:rPr>
          <w:sz w:val="24"/>
          <w:szCs w:val="24"/>
        </w:rPr>
        <w:t xml:space="preserve"> products or services. </w:t>
      </w:r>
      <w:r w:rsidR="00B20BF8" w:rsidRPr="0095459D">
        <w:rPr>
          <w:sz w:val="24"/>
          <w:szCs w:val="24"/>
        </w:rPr>
        <w:t xml:space="preserve">Concessionaires </w:t>
      </w:r>
      <w:r w:rsidRPr="0095459D">
        <w:rPr>
          <w:sz w:val="24"/>
          <w:szCs w:val="24"/>
        </w:rPr>
        <w:t xml:space="preserve">will be notified by email as to the status of their application. </w:t>
      </w:r>
    </w:p>
    <w:p w:rsidR="00C20D77" w:rsidRPr="0095459D" w:rsidRDefault="00C20D77" w:rsidP="00C20D77">
      <w:pPr>
        <w:pStyle w:val="ListParagraph"/>
        <w:jc w:val="both"/>
        <w:rPr>
          <w:sz w:val="24"/>
          <w:szCs w:val="24"/>
        </w:rPr>
      </w:pPr>
    </w:p>
    <w:p w:rsidR="00CC5FE4" w:rsidRPr="0095459D" w:rsidRDefault="00514B22" w:rsidP="00C20D77">
      <w:pPr>
        <w:pStyle w:val="ListParagraph"/>
        <w:numPr>
          <w:ilvl w:val="0"/>
          <w:numId w:val="16"/>
        </w:numPr>
        <w:jc w:val="both"/>
        <w:rPr>
          <w:b/>
          <w:sz w:val="24"/>
          <w:szCs w:val="24"/>
        </w:rPr>
      </w:pPr>
      <w:r w:rsidRPr="0095459D">
        <w:rPr>
          <w:b/>
          <w:sz w:val="24"/>
          <w:szCs w:val="24"/>
        </w:rPr>
        <w:t xml:space="preserve">Concessionaire </w:t>
      </w:r>
      <w:r w:rsidR="00987A00" w:rsidRPr="0095459D">
        <w:rPr>
          <w:b/>
          <w:sz w:val="24"/>
          <w:szCs w:val="24"/>
        </w:rPr>
        <w:t>Space Fees</w:t>
      </w:r>
      <w:r w:rsidR="00C20D77" w:rsidRPr="0095459D">
        <w:rPr>
          <w:b/>
          <w:sz w:val="24"/>
          <w:szCs w:val="24"/>
        </w:rPr>
        <w:t>:</w:t>
      </w:r>
    </w:p>
    <w:p w:rsidR="00987A00" w:rsidRPr="0095459D" w:rsidRDefault="00987A00" w:rsidP="00C20D77">
      <w:pPr>
        <w:pStyle w:val="ListParagraph"/>
        <w:jc w:val="both"/>
        <w:rPr>
          <w:sz w:val="24"/>
          <w:szCs w:val="24"/>
        </w:rPr>
      </w:pPr>
      <w:r w:rsidRPr="0095459D">
        <w:rPr>
          <w:sz w:val="24"/>
          <w:szCs w:val="24"/>
        </w:rPr>
        <w:t xml:space="preserve">Balance of the </w:t>
      </w:r>
      <w:r w:rsidR="00B20BF8" w:rsidRPr="0095459D">
        <w:rPr>
          <w:sz w:val="24"/>
          <w:szCs w:val="24"/>
        </w:rPr>
        <w:t xml:space="preserve">concession </w:t>
      </w:r>
      <w:r w:rsidRPr="0095459D">
        <w:rPr>
          <w:sz w:val="24"/>
          <w:szCs w:val="24"/>
        </w:rPr>
        <w:t>space fee i</w:t>
      </w:r>
      <w:r w:rsidR="0078422E" w:rsidRPr="0095459D">
        <w:rPr>
          <w:sz w:val="24"/>
          <w:szCs w:val="24"/>
        </w:rPr>
        <w:t xml:space="preserve">s due no later than </w:t>
      </w:r>
      <w:r w:rsidR="00822A3D">
        <w:rPr>
          <w:sz w:val="24"/>
          <w:szCs w:val="24"/>
        </w:rPr>
        <w:t xml:space="preserve">June </w:t>
      </w:r>
      <w:r w:rsidR="00327863">
        <w:rPr>
          <w:sz w:val="24"/>
          <w:szCs w:val="24"/>
        </w:rPr>
        <w:t>2</w:t>
      </w:r>
      <w:r w:rsidR="00822A3D">
        <w:rPr>
          <w:sz w:val="24"/>
          <w:szCs w:val="24"/>
        </w:rPr>
        <w:t>, 201</w:t>
      </w:r>
      <w:r w:rsidR="00327863">
        <w:rPr>
          <w:sz w:val="24"/>
          <w:szCs w:val="24"/>
        </w:rPr>
        <w:t>7</w:t>
      </w:r>
      <w:r w:rsidRPr="0095459D">
        <w:rPr>
          <w:sz w:val="24"/>
          <w:szCs w:val="24"/>
        </w:rPr>
        <w:t xml:space="preserve">. Failure to make full payment of the </w:t>
      </w:r>
      <w:r w:rsidR="00B20BF8" w:rsidRPr="0095459D">
        <w:rPr>
          <w:sz w:val="24"/>
          <w:szCs w:val="24"/>
        </w:rPr>
        <w:t xml:space="preserve">concession </w:t>
      </w:r>
      <w:r w:rsidRPr="0095459D">
        <w:rPr>
          <w:sz w:val="24"/>
          <w:szCs w:val="24"/>
        </w:rPr>
        <w:t xml:space="preserve">space fee by this date will result in </w:t>
      </w:r>
      <w:r w:rsidR="00B20BF8" w:rsidRPr="0095459D">
        <w:rPr>
          <w:sz w:val="24"/>
          <w:szCs w:val="24"/>
        </w:rPr>
        <w:t xml:space="preserve">concession </w:t>
      </w:r>
      <w:r w:rsidRPr="0095459D">
        <w:rPr>
          <w:sz w:val="24"/>
          <w:szCs w:val="24"/>
        </w:rPr>
        <w:t xml:space="preserve">space assigned on an “as available” basis and may result in forfeiture of </w:t>
      </w:r>
      <w:r w:rsidR="00B20BF8" w:rsidRPr="0095459D">
        <w:rPr>
          <w:sz w:val="24"/>
          <w:szCs w:val="24"/>
        </w:rPr>
        <w:t xml:space="preserve">concession </w:t>
      </w:r>
      <w:r w:rsidRPr="0095459D">
        <w:rPr>
          <w:sz w:val="24"/>
          <w:szCs w:val="24"/>
        </w:rPr>
        <w:t xml:space="preserve">space and any monies paid. </w:t>
      </w:r>
    </w:p>
    <w:p w:rsidR="00144B85" w:rsidRPr="0095459D" w:rsidRDefault="00144B85" w:rsidP="00C20D77">
      <w:pPr>
        <w:pStyle w:val="ListParagraph"/>
        <w:jc w:val="both"/>
        <w:rPr>
          <w:b/>
          <w:sz w:val="24"/>
          <w:szCs w:val="24"/>
        </w:rPr>
      </w:pPr>
    </w:p>
    <w:p w:rsidR="00987A00" w:rsidRPr="0095459D" w:rsidRDefault="00987A00" w:rsidP="00C20D77">
      <w:pPr>
        <w:pStyle w:val="ListParagraph"/>
        <w:numPr>
          <w:ilvl w:val="0"/>
          <w:numId w:val="16"/>
        </w:numPr>
        <w:jc w:val="both"/>
        <w:rPr>
          <w:b/>
          <w:sz w:val="24"/>
          <w:szCs w:val="24"/>
        </w:rPr>
      </w:pPr>
      <w:r w:rsidRPr="0095459D">
        <w:rPr>
          <w:b/>
          <w:bCs/>
          <w:sz w:val="24"/>
          <w:szCs w:val="24"/>
        </w:rPr>
        <w:t>Cancellation and Termination</w:t>
      </w:r>
      <w:r w:rsidR="00C20D77" w:rsidRPr="0095459D">
        <w:rPr>
          <w:b/>
          <w:bCs/>
          <w:sz w:val="24"/>
          <w:szCs w:val="24"/>
        </w:rPr>
        <w:t>:</w:t>
      </w:r>
    </w:p>
    <w:p w:rsidR="00144B85" w:rsidRDefault="00987A00" w:rsidP="00C20D77">
      <w:pPr>
        <w:pStyle w:val="ListParagraph"/>
        <w:jc w:val="both"/>
        <w:rPr>
          <w:sz w:val="24"/>
          <w:szCs w:val="24"/>
        </w:rPr>
      </w:pPr>
      <w:r w:rsidRPr="0095459D">
        <w:rPr>
          <w:sz w:val="24"/>
          <w:szCs w:val="24"/>
        </w:rPr>
        <w:t>In the event of cancellation for any reason</w:t>
      </w:r>
      <w:r w:rsidR="00712F65" w:rsidRPr="0095459D">
        <w:rPr>
          <w:sz w:val="24"/>
          <w:szCs w:val="24"/>
        </w:rPr>
        <w:t xml:space="preserve"> by the </w:t>
      </w:r>
      <w:r w:rsidR="00B20BF8" w:rsidRPr="0095459D">
        <w:rPr>
          <w:sz w:val="24"/>
          <w:szCs w:val="24"/>
        </w:rPr>
        <w:t>concessionaire</w:t>
      </w:r>
      <w:r w:rsidRPr="0095459D">
        <w:rPr>
          <w:sz w:val="24"/>
          <w:szCs w:val="24"/>
        </w:rPr>
        <w:t xml:space="preserve">, monies paid shall be refunded only if the County is able to resell the </w:t>
      </w:r>
      <w:r w:rsidR="00B20BF8" w:rsidRPr="0095459D">
        <w:rPr>
          <w:sz w:val="24"/>
          <w:szCs w:val="24"/>
        </w:rPr>
        <w:t xml:space="preserve">concession </w:t>
      </w:r>
      <w:r w:rsidRPr="0095459D">
        <w:rPr>
          <w:sz w:val="24"/>
          <w:szCs w:val="24"/>
        </w:rPr>
        <w:t xml:space="preserve">space. If the County is unable to resell the </w:t>
      </w:r>
      <w:r w:rsidR="00B20BF8" w:rsidRPr="0095459D">
        <w:rPr>
          <w:sz w:val="24"/>
          <w:szCs w:val="24"/>
        </w:rPr>
        <w:t xml:space="preserve">concession </w:t>
      </w:r>
      <w:r w:rsidRPr="0095459D">
        <w:rPr>
          <w:sz w:val="24"/>
          <w:szCs w:val="24"/>
        </w:rPr>
        <w:t>space</w:t>
      </w:r>
      <w:r w:rsidR="00056A03">
        <w:rPr>
          <w:sz w:val="24"/>
          <w:szCs w:val="24"/>
        </w:rPr>
        <w:t>(s)</w:t>
      </w:r>
      <w:r w:rsidRPr="0095459D">
        <w:rPr>
          <w:sz w:val="24"/>
          <w:szCs w:val="24"/>
        </w:rPr>
        <w:t xml:space="preserve">, then no monies shall be refunded. Cancellations must be received no later than thirty (30) days prior to </w:t>
      </w:r>
      <w:r w:rsidR="00822A3D">
        <w:rPr>
          <w:sz w:val="24"/>
          <w:szCs w:val="24"/>
        </w:rPr>
        <w:t xml:space="preserve">June </w:t>
      </w:r>
      <w:r w:rsidR="00327863">
        <w:rPr>
          <w:sz w:val="24"/>
          <w:szCs w:val="24"/>
        </w:rPr>
        <w:t>2</w:t>
      </w:r>
      <w:r w:rsidR="00822A3D">
        <w:rPr>
          <w:sz w:val="24"/>
          <w:szCs w:val="24"/>
        </w:rPr>
        <w:t>, 201</w:t>
      </w:r>
      <w:r w:rsidR="00327863">
        <w:rPr>
          <w:sz w:val="24"/>
          <w:szCs w:val="24"/>
        </w:rPr>
        <w:t>7</w:t>
      </w:r>
      <w:r w:rsidR="00822A3D">
        <w:rPr>
          <w:sz w:val="24"/>
          <w:szCs w:val="24"/>
        </w:rPr>
        <w:t xml:space="preserve"> o</w:t>
      </w:r>
      <w:r w:rsidR="00056A03">
        <w:rPr>
          <w:sz w:val="24"/>
          <w:szCs w:val="24"/>
        </w:rPr>
        <w:t>r deposit(s) will</w:t>
      </w:r>
      <w:r w:rsidRPr="0095459D">
        <w:rPr>
          <w:sz w:val="24"/>
          <w:szCs w:val="24"/>
        </w:rPr>
        <w:t xml:space="preserve"> be forfeited. </w:t>
      </w:r>
      <w:r w:rsidR="009C17B5" w:rsidRPr="0095459D">
        <w:rPr>
          <w:sz w:val="24"/>
          <w:szCs w:val="24"/>
        </w:rPr>
        <w:t xml:space="preserve">Refunds, if any, will be mailed within thirty (30) days after the </w:t>
      </w:r>
      <w:r w:rsidR="00C20D77" w:rsidRPr="0095459D">
        <w:rPr>
          <w:sz w:val="24"/>
          <w:szCs w:val="24"/>
        </w:rPr>
        <w:t xml:space="preserve">conclusion of the </w:t>
      </w:r>
      <w:r w:rsidR="009C17B5" w:rsidRPr="0095459D">
        <w:rPr>
          <w:sz w:val="24"/>
          <w:szCs w:val="24"/>
        </w:rPr>
        <w:t xml:space="preserve">Adams County Fair. </w:t>
      </w:r>
      <w:r w:rsidR="00C20D77" w:rsidRPr="0095459D">
        <w:rPr>
          <w:sz w:val="24"/>
          <w:szCs w:val="24"/>
        </w:rPr>
        <w:t xml:space="preserve">The Adams County Fair </w:t>
      </w:r>
      <w:r w:rsidR="009C17B5" w:rsidRPr="0095459D">
        <w:rPr>
          <w:sz w:val="24"/>
          <w:szCs w:val="24"/>
        </w:rPr>
        <w:t xml:space="preserve">shall have the right to immediately terminate this Application for cause, by </w:t>
      </w:r>
      <w:r w:rsidR="008D703F" w:rsidRPr="0095459D">
        <w:rPr>
          <w:sz w:val="24"/>
          <w:szCs w:val="24"/>
        </w:rPr>
        <w:t>providing</w:t>
      </w:r>
      <w:r w:rsidR="009C17B5" w:rsidRPr="0095459D">
        <w:rPr>
          <w:sz w:val="24"/>
          <w:szCs w:val="24"/>
        </w:rPr>
        <w:t xml:space="preserve"> written notice to</w:t>
      </w:r>
      <w:r w:rsidR="00B20BF8" w:rsidRPr="0095459D">
        <w:rPr>
          <w:sz w:val="24"/>
          <w:szCs w:val="24"/>
        </w:rPr>
        <w:t xml:space="preserve"> Concessionaire</w:t>
      </w:r>
      <w:r w:rsidR="009C17B5" w:rsidRPr="0095459D">
        <w:rPr>
          <w:sz w:val="24"/>
          <w:szCs w:val="24"/>
        </w:rPr>
        <w:t xml:space="preserve">, should </w:t>
      </w:r>
      <w:r w:rsidR="00B20BF8" w:rsidRPr="0095459D">
        <w:rPr>
          <w:sz w:val="24"/>
          <w:szCs w:val="24"/>
        </w:rPr>
        <w:t xml:space="preserve">Concessionaire </w:t>
      </w:r>
      <w:r w:rsidR="009C17B5" w:rsidRPr="0095459D">
        <w:rPr>
          <w:sz w:val="24"/>
          <w:szCs w:val="24"/>
        </w:rPr>
        <w:t>fail to fulfill, in a timely and proper manner, its obligations</w:t>
      </w:r>
      <w:r w:rsidR="00144B85" w:rsidRPr="0095459D">
        <w:rPr>
          <w:sz w:val="24"/>
          <w:szCs w:val="24"/>
        </w:rPr>
        <w:t xml:space="preserve">, </w:t>
      </w:r>
      <w:r w:rsidR="008D703F" w:rsidRPr="0095459D">
        <w:rPr>
          <w:sz w:val="24"/>
          <w:szCs w:val="24"/>
        </w:rPr>
        <w:t>covenants</w:t>
      </w:r>
      <w:r w:rsidR="00144B85" w:rsidRPr="0095459D">
        <w:rPr>
          <w:sz w:val="24"/>
          <w:szCs w:val="24"/>
        </w:rPr>
        <w:t xml:space="preserve"> or stipulations pursuan</w:t>
      </w:r>
      <w:r w:rsidR="00712F65" w:rsidRPr="0095459D">
        <w:rPr>
          <w:sz w:val="24"/>
          <w:szCs w:val="24"/>
        </w:rPr>
        <w:t xml:space="preserve">t to this Application. </w:t>
      </w:r>
    </w:p>
    <w:p w:rsidR="001A5BE6" w:rsidRDefault="001A5BE6" w:rsidP="00C20D77">
      <w:pPr>
        <w:pStyle w:val="ListParagraph"/>
        <w:jc w:val="both"/>
        <w:rPr>
          <w:sz w:val="24"/>
          <w:szCs w:val="24"/>
        </w:rPr>
      </w:pPr>
    </w:p>
    <w:p w:rsidR="001A5BE6" w:rsidRDefault="001A5BE6" w:rsidP="00C20D77">
      <w:pPr>
        <w:pStyle w:val="ListParagraph"/>
        <w:jc w:val="both"/>
        <w:rPr>
          <w:sz w:val="24"/>
          <w:szCs w:val="24"/>
        </w:rPr>
      </w:pPr>
    </w:p>
    <w:p w:rsidR="00144B85" w:rsidRPr="0095459D" w:rsidRDefault="00144B85" w:rsidP="00C20D77">
      <w:pPr>
        <w:pStyle w:val="ListParagraph"/>
        <w:jc w:val="both"/>
        <w:rPr>
          <w:sz w:val="24"/>
          <w:szCs w:val="24"/>
        </w:rPr>
      </w:pPr>
    </w:p>
    <w:p w:rsidR="008D703F" w:rsidRPr="0095459D" w:rsidRDefault="008D703F" w:rsidP="00C20D77">
      <w:pPr>
        <w:pStyle w:val="ListParagraph"/>
        <w:numPr>
          <w:ilvl w:val="0"/>
          <w:numId w:val="16"/>
        </w:numPr>
        <w:jc w:val="both"/>
        <w:rPr>
          <w:b/>
          <w:sz w:val="24"/>
          <w:szCs w:val="24"/>
        </w:rPr>
      </w:pPr>
      <w:r w:rsidRPr="0095459D">
        <w:rPr>
          <w:b/>
          <w:sz w:val="24"/>
          <w:szCs w:val="24"/>
        </w:rPr>
        <w:lastRenderedPageBreak/>
        <w:t xml:space="preserve">County Access to </w:t>
      </w:r>
      <w:r w:rsidR="00B20BF8" w:rsidRPr="0095459D">
        <w:rPr>
          <w:b/>
          <w:sz w:val="24"/>
          <w:szCs w:val="24"/>
        </w:rPr>
        <w:t>Concessionaire</w:t>
      </w:r>
      <w:r w:rsidRPr="0095459D">
        <w:rPr>
          <w:b/>
          <w:sz w:val="24"/>
          <w:szCs w:val="24"/>
        </w:rPr>
        <w:t xml:space="preserve"> Space</w:t>
      </w:r>
      <w:r w:rsidR="00C20D77" w:rsidRPr="0095459D">
        <w:rPr>
          <w:b/>
          <w:sz w:val="24"/>
          <w:szCs w:val="24"/>
        </w:rPr>
        <w:t>:</w:t>
      </w:r>
    </w:p>
    <w:p w:rsidR="008D703F" w:rsidRPr="0095459D" w:rsidRDefault="008D703F" w:rsidP="00C20D77">
      <w:pPr>
        <w:pStyle w:val="ListParagraph"/>
        <w:jc w:val="both"/>
        <w:rPr>
          <w:sz w:val="24"/>
          <w:szCs w:val="24"/>
        </w:rPr>
      </w:pPr>
      <w:r w:rsidRPr="0095459D">
        <w:rPr>
          <w:sz w:val="24"/>
          <w:szCs w:val="24"/>
        </w:rPr>
        <w:t xml:space="preserve">County and its employees, agents, assigns or volunteers, shall have access to any </w:t>
      </w:r>
      <w:r w:rsidR="00B20BF8" w:rsidRPr="0095459D">
        <w:rPr>
          <w:sz w:val="24"/>
          <w:szCs w:val="24"/>
        </w:rPr>
        <w:t>Concessionaire</w:t>
      </w:r>
      <w:r w:rsidR="00712F65" w:rsidRPr="0095459D">
        <w:rPr>
          <w:sz w:val="24"/>
          <w:szCs w:val="24"/>
        </w:rPr>
        <w:t xml:space="preserve"> space/premises at all times.</w:t>
      </w:r>
      <w:r w:rsidRPr="0095459D">
        <w:rPr>
          <w:sz w:val="24"/>
          <w:szCs w:val="24"/>
        </w:rPr>
        <w:t xml:space="preserve"> </w:t>
      </w:r>
      <w:r w:rsidR="00B20BF8" w:rsidRPr="0095459D">
        <w:rPr>
          <w:sz w:val="24"/>
          <w:szCs w:val="24"/>
        </w:rPr>
        <w:t xml:space="preserve">Concessionaire </w:t>
      </w:r>
      <w:r w:rsidRPr="0095459D">
        <w:rPr>
          <w:sz w:val="24"/>
          <w:szCs w:val="24"/>
        </w:rPr>
        <w:t xml:space="preserve">is responsible for securing personal items and the County is not responsible for lost or stolen items. </w:t>
      </w:r>
    </w:p>
    <w:p w:rsidR="00B20BF8" w:rsidRPr="0095459D" w:rsidRDefault="00B20BF8" w:rsidP="00C20D77">
      <w:pPr>
        <w:pStyle w:val="ListParagraph"/>
        <w:jc w:val="both"/>
        <w:rPr>
          <w:sz w:val="24"/>
          <w:szCs w:val="24"/>
        </w:rPr>
      </w:pPr>
    </w:p>
    <w:p w:rsidR="008D703F" w:rsidRPr="0095459D" w:rsidRDefault="008D703F" w:rsidP="00C20D77">
      <w:pPr>
        <w:pStyle w:val="ListParagraph"/>
        <w:numPr>
          <w:ilvl w:val="0"/>
          <w:numId w:val="16"/>
        </w:numPr>
        <w:jc w:val="both"/>
        <w:rPr>
          <w:b/>
          <w:sz w:val="24"/>
          <w:szCs w:val="24"/>
        </w:rPr>
      </w:pPr>
      <w:r w:rsidRPr="0095459D">
        <w:rPr>
          <w:b/>
          <w:sz w:val="24"/>
          <w:szCs w:val="24"/>
        </w:rPr>
        <w:t xml:space="preserve">Location of </w:t>
      </w:r>
      <w:r w:rsidR="00B20BF8" w:rsidRPr="0095459D">
        <w:rPr>
          <w:b/>
          <w:sz w:val="24"/>
          <w:szCs w:val="24"/>
        </w:rPr>
        <w:t>Concessiona</w:t>
      </w:r>
      <w:r w:rsidR="0095551B" w:rsidRPr="0095459D">
        <w:rPr>
          <w:b/>
          <w:sz w:val="24"/>
          <w:szCs w:val="24"/>
        </w:rPr>
        <w:t>i</w:t>
      </w:r>
      <w:r w:rsidR="00B20BF8" w:rsidRPr="0095459D">
        <w:rPr>
          <w:b/>
          <w:sz w:val="24"/>
          <w:szCs w:val="24"/>
        </w:rPr>
        <w:t>re</w:t>
      </w:r>
      <w:r w:rsidR="00C20D77" w:rsidRPr="0095459D">
        <w:rPr>
          <w:b/>
          <w:sz w:val="24"/>
          <w:szCs w:val="24"/>
        </w:rPr>
        <w:t>:</w:t>
      </w:r>
    </w:p>
    <w:p w:rsidR="00150D87" w:rsidRDefault="001A4C7E" w:rsidP="00C20D77">
      <w:pPr>
        <w:pStyle w:val="ListParagraph"/>
        <w:jc w:val="both"/>
        <w:rPr>
          <w:sz w:val="24"/>
          <w:szCs w:val="24"/>
        </w:rPr>
      </w:pPr>
      <w:r w:rsidRPr="0095459D">
        <w:rPr>
          <w:sz w:val="24"/>
          <w:szCs w:val="24"/>
        </w:rPr>
        <w:t xml:space="preserve">Adams County </w:t>
      </w:r>
      <w:r w:rsidR="00150D87" w:rsidRPr="0095459D">
        <w:rPr>
          <w:sz w:val="24"/>
          <w:szCs w:val="24"/>
        </w:rPr>
        <w:t xml:space="preserve">Fair </w:t>
      </w:r>
      <w:r w:rsidRPr="0095459D">
        <w:rPr>
          <w:sz w:val="24"/>
          <w:szCs w:val="24"/>
        </w:rPr>
        <w:t>Management</w:t>
      </w:r>
      <w:r w:rsidR="00150D87" w:rsidRPr="0095459D">
        <w:rPr>
          <w:sz w:val="24"/>
          <w:szCs w:val="24"/>
        </w:rPr>
        <w:t xml:space="preserve"> reserves the right to relocate or cancel any </w:t>
      </w:r>
      <w:r w:rsidR="00B20BF8" w:rsidRPr="0095459D">
        <w:rPr>
          <w:sz w:val="24"/>
          <w:szCs w:val="24"/>
        </w:rPr>
        <w:t>concessionaire</w:t>
      </w:r>
      <w:r w:rsidR="00150D87" w:rsidRPr="0095459D">
        <w:rPr>
          <w:sz w:val="24"/>
          <w:szCs w:val="24"/>
        </w:rPr>
        <w:t xml:space="preserve"> that it determines is not in the best interest of the Fair.</w:t>
      </w:r>
    </w:p>
    <w:p w:rsidR="00150D87" w:rsidRPr="0095459D" w:rsidRDefault="00150D87" w:rsidP="00C20D77">
      <w:pPr>
        <w:pStyle w:val="ListParagraph"/>
        <w:jc w:val="both"/>
        <w:rPr>
          <w:sz w:val="24"/>
          <w:szCs w:val="24"/>
        </w:rPr>
      </w:pPr>
    </w:p>
    <w:p w:rsidR="00150D87" w:rsidRPr="0095459D" w:rsidRDefault="00822A3D" w:rsidP="00C20D77">
      <w:pPr>
        <w:pStyle w:val="ListParagraph"/>
        <w:numPr>
          <w:ilvl w:val="0"/>
          <w:numId w:val="16"/>
        </w:numPr>
        <w:jc w:val="both"/>
        <w:rPr>
          <w:b/>
          <w:sz w:val="24"/>
          <w:szCs w:val="24"/>
        </w:rPr>
      </w:pPr>
      <w:r>
        <w:rPr>
          <w:b/>
          <w:sz w:val="24"/>
          <w:szCs w:val="24"/>
        </w:rPr>
        <w:t>Soft Drinks</w:t>
      </w:r>
      <w:r w:rsidR="004C3442">
        <w:rPr>
          <w:b/>
          <w:sz w:val="24"/>
          <w:szCs w:val="24"/>
        </w:rPr>
        <w:t xml:space="preserve"> &amp; </w:t>
      </w:r>
      <w:r w:rsidR="00150D87" w:rsidRPr="0095459D">
        <w:rPr>
          <w:b/>
          <w:sz w:val="24"/>
          <w:szCs w:val="24"/>
        </w:rPr>
        <w:t>Ice</w:t>
      </w:r>
      <w:r w:rsidR="004C3442">
        <w:rPr>
          <w:b/>
          <w:sz w:val="24"/>
          <w:szCs w:val="24"/>
        </w:rPr>
        <w:t xml:space="preserve"> – Food &amp; Beverage Standards of Delivery</w:t>
      </w:r>
    </w:p>
    <w:p w:rsidR="00150D87" w:rsidRPr="003615DC" w:rsidRDefault="00826A53" w:rsidP="00C20D77">
      <w:pPr>
        <w:pStyle w:val="ListParagraph"/>
        <w:jc w:val="both"/>
        <w:rPr>
          <w:sz w:val="24"/>
          <w:szCs w:val="24"/>
        </w:rPr>
      </w:pPr>
      <w:r w:rsidRPr="003615DC">
        <w:rPr>
          <w:sz w:val="24"/>
          <w:szCs w:val="24"/>
        </w:rPr>
        <w:t>The Ada</w:t>
      </w:r>
      <w:r w:rsidR="001E0538" w:rsidRPr="003615DC">
        <w:rPr>
          <w:sz w:val="24"/>
          <w:szCs w:val="24"/>
        </w:rPr>
        <w:t xml:space="preserve">ms County Fair </w:t>
      </w:r>
      <w:r w:rsidR="00822A3D" w:rsidRPr="003615DC">
        <w:rPr>
          <w:sz w:val="24"/>
          <w:szCs w:val="24"/>
        </w:rPr>
        <w:t xml:space="preserve">is </w:t>
      </w:r>
      <w:r w:rsidR="004C3442" w:rsidRPr="003615DC">
        <w:rPr>
          <w:sz w:val="24"/>
          <w:szCs w:val="24"/>
        </w:rPr>
        <w:t>a Coca-Cola sponsored event.  All water</w:t>
      </w:r>
      <w:r w:rsidR="0095222E" w:rsidRPr="003615DC">
        <w:rPr>
          <w:sz w:val="24"/>
          <w:szCs w:val="24"/>
        </w:rPr>
        <w:t xml:space="preserve">, </w:t>
      </w:r>
      <w:r w:rsidR="004C3442" w:rsidRPr="003615DC">
        <w:rPr>
          <w:sz w:val="24"/>
          <w:szCs w:val="24"/>
        </w:rPr>
        <w:t>soft drinks</w:t>
      </w:r>
      <w:r w:rsidR="00056A03" w:rsidRPr="003615DC">
        <w:rPr>
          <w:sz w:val="24"/>
          <w:szCs w:val="24"/>
        </w:rPr>
        <w:t xml:space="preserve">, </w:t>
      </w:r>
      <w:r w:rsidR="004C3442" w:rsidRPr="003615DC">
        <w:rPr>
          <w:sz w:val="24"/>
          <w:szCs w:val="24"/>
        </w:rPr>
        <w:t>sports drinks</w:t>
      </w:r>
      <w:r w:rsidR="006D0999" w:rsidRPr="003615DC">
        <w:rPr>
          <w:sz w:val="24"/>
          <w:szCs w:val="24"/>
        </w:rPr>
        <w:t xml:space="preserve">, </w:t>
      </w:r>
      <w:r w:rsidR="003F7706" w:rsidRPr="003615DC">
        <w:rPr>
          <w:sz w:val="24"/>
          <w:szCs w:val="24"/>
        </w:rPr>
        <w:t xml:space="preserve">additional </w:t>
      </w:r>
      <w:r w:rsidR="00056A03" w:rsidRPr="003615DC">
        <w:rPr>
          <w:sz w:val="24"/>
          <w:szCs w:val="24"/>
        </w:rPr>
        <w:t>carbonated beverages</w:t>
      </w:r>
      <w:r w:rsidR="006D0999" w:rsidRPr="003615DC">
        <w:rPr>
          <w:sz w:val="24"/>
          <w:szCs w:val="24"/>
        </w:rPr>
        <w:t xml:space="preserve"> and ice</w:t>
      </w:r>
      <w:r w:rsidR="004C3442" w:rsidRPr="003615DC">
        <w:rPr>
          <w:sz w:val="24"/>
          <w:szCs w:val="24"/>
        </w:rPr>
        <w:t xml:space="preserve"> must be purchased through the Adams County Fair</w:t>
      </w:r>
      <w:r w:rsidR="00274268" w:rsidRPr="003615DC">
        <w:rPr>
          <w:sz w:val="24"/>
          <w:szCs w:val="24"/>
        </w:rPr>
        <w:t>.</w:t>
      </w:r>
      <w:r w:rsidR="00FC12EA" w:rsidRPr="003615DC">
        <w:rPr>
          <w:sz w:val="24"/>
          <w:szCs w:val="24"/>
        </w:rPr>
        <w:t xml:space="preserve">  </w:t>
      </w:r>
      <w:r w:rsidR="00156482" w:rsidRPr="003615DC">
        <w:rPr>
          <w:sz w:val="24"/>
          <w:szCs w:val="24"/>
        </w:rPr>
        <w:t xml:space="preserve"> </w:t>
      </w:r>
    </w:p>
    <w:p w:rsidR="004C3442" w:rsidRDefault="004C3442" w:rsidP="00C20D77">
      <w:pPr>
        <w:pStyle w:val="ListParagraph"/>
        <w:jc w:val="both"/>
        <w:rPr>
          <w:sz w:val="24"/>
          <w:szCs w:val="24"/>
        </w:rPr>
      </w:pPr>
    </w:p>
    <w:p w:rsidR="004C3442" w:rsidRDefault="004C3442" w:rsidP="004C3442">
      <w:pPr>
        <w:pStyle w:val="ListParagraph"/>
        <w:numPr>
          <w:ilvl w:val="0"/>
          <w:numId w:val="24"/>
        </w:numPr>
        <w:jc w:val="both"/>
        <w:rPr>
          <w:sz w:val="24"/>
          <w:szCs w:val="24"/>
        </w:rPr>
      </w:pPr>
      <w:r>
        <w:rPr>
          <w:sz w:val="24"/>
          <w:szCs w:val="24"/>
        </w:rPr>
        <w:t>Guests walks up to an attractive and clean stand.</w:t>
      </w:r>
    </w:p>
    <w:p w:rsidR="004C3442" w:rsidRDefault="003F7706" w:rsidP="004C3442">
      <w:pPr>
        <w:pStyle w:val="ListParagraph"/>
        <w:numPr>
          <w:ilvl w:val="1"/>
          <w:numId w:val="24"/>
        </w:numPr>
        <w:jc w:val="both"/>
        <w:rPr>
          <w:sz w:val="24"/>
          <w:szCs w:val="24"/>
        </w:rPr>
      </w:pPr>
      <w:r>
        <w:rPr>
          <w:sz w:val="24"/>
          <w:szCs w:val="24"/>
        </w:rPr>
        <w:t>No</w:t>
      </w:r>
      <w:r w:rsidR="004C3442">
        <w:rPr>
          <w:sz w:val="24"/>
          <w:szCs w:val="24"/>
        </w:rPr>
        <w:t xml:space="preserve"> tarps are permitted.</w:t>
      </w:r>
    </w:p>
    <w:p w:rsidR="004C3442" w:rsidRDefault="003F7706" w:rsidP="004C3442">
      <w:pPr>
        <w:pStyle w:val="ListParagraph"/>
        <w:numPr>
          <w:ilvl w:val="1"/>
          <w:numId w:val="24"/>
        </w:numPr>
        <w:jc w:val="both"/>
        <w:rPr>
          <w:sz w:val="24"/>
          <w:szCs w:val="24"/>
        </w:rPr>
      </w:pPr>
      <w:r>
        <w:rPr>
          <w:sz w:val="24"/>
          <w:szCs w:val="24"/>
        </w:rPr>
        <w:t>All</w:t>
      </w:r>
      <w:r w:rsidR="004C3442">
        <w:rPr>
          <w:sz w:val="24"/>
          <w:szCs w:val="24"/>
        </w:rPr>
        <w:t xml:space="preserve"> prep areas are to be concealed from the general public view.</w:t>
      </w:r>
    </w:p>
    <w:p w:rsidR="00416D82" w:rsidRDefault="00416D82" w:rsidP="00416D82">
      <w:pPr>
        <w:pStyle w:val="ListParagraph"/>
        <w:ind w:left="1800"/>
        <w:jc w:val="both"/>
        <w:rPr>
          <w:sz w:val="24"/>
          <w:szCs w:val="24"/>
        </w:rPr>
      </w:pPr>
    </w:p>
    <w:p w:rsidR="004C3442" w:rsidRDefault="004C3442" w:rsidP="004C3442">
      <w:pPr>
        <w:pStyle w:val="ListParagraph"/>
        <w:numPr>
          <w:ilvl w:val="0"/>
          <w:numId w:val="24"/>
        </w:numPr>
        <w:jc w:val="both"/>
        <w:rPr>
          <w:sz w:val="24"/>
          <w:szCs w:val="24"/>
        </w:rPr>
      </w:pPr>
      <w:r>
        <w:rPr>
          <w:sz w:val="24"/>
          <w:szCs w:val="24"/>
        </w:rPr>
        <w:t>A professional printed menu with all items is required.</w:t>
      </w:r>
    </w:p>
    <w:p w:rsidR="004C3442" w:rsidRDefault="004C3442" w:rsidP="004C3442">
      <w:pPr>
        <w:pStyle w:val="ListParagraph"/>
        <w:numPr>
          <w:ilvl w:val="1"/>
          <w:numId w:val="24"/>
        </w:numPr>
        <w:jc w:val="both"/>
        <w:rPr>
          <w:sz w:val="24"/>
          <w:szCs w:val="24"/>
        </w:rPr>
      </w:pPr>
      <w:r>
        <w:rPr>
          <w:sz w:val="24"/>
          <w:szCs w:val="24"/>
        </w:rPr>
        <w:t>Guest is able to order any item on the menu.</w:t>
      </w:r>
    </w:p>
    <w:p w:rsidR="003615DC" w:rsidRDefault="003615DC" w:rsidP="003615DC">
      <w:pPr>
        <w:pStyle w:val="ListParagraph"/>
        <w:numPr>
          <w:ilvl w:val="1"/>
          <w:numId w:val="24"/>
        </w:numPr>
        <w:jc w:val="both"/>
        <w:rPr>
          <w:sz w:val="24"/>
          <w:szCs w:val="24"/>
        </w:rPr>
      </w:pPr>
      <w:r>
        <w:rPr>
          <w:sz w:val="24"/>
          <w:szCs w:val="24"/>
        </w:rPr>
        <w:t>No hand written signs are permitted.</w:t>
      </w:r>
    </w:p>
    <w:p w:rsidR="004C3442" w:rsidRDefault="004C3442" w:rsidP="004C3442">
      <w:pPr>
        <w:pStyle w:val="ListParagraph"/>
        <w:numPr>
          <w:ilvl w:val="1"/>
          <w:numId w:val="24"/>
        </w:numPr>
        <w:jc w:val="both"/>
        <w:rPr>
          <w:sz w:val="24"/>
          <w:szCs w:val="24"/>
        </w:rPr>
      </w:pPr>
      <w:r>
        <w:rPr>
          <w:sz w:val="24"/>
          <w:szCs w:val="24"/>
        </w:rPr>
        <w:t>The correct price is posted and collected.</w:t>
      </w:r>
    </w:p>
    <w:p w:rsidR="00416D82" w:rsidRDefault="00416D82" w:rsidP="00416D82">
      <w:pPr>
        <w:pStyle w:val="ListParagraph"/>
        <w:ind w:left="1800"/>
        <w:jc w:val="both"/>
        <w:rPr>
          <w:sz w:val="24"/>
          <w:szCs w:val="24"/>
        </w:rPr>
      </w:pPr>
    </w:p>
    <w:p w:rsidR="004C3442" w:rsidRDefault="004C3442" w:rsidP="004C3442">
      <w:pPr>
        <w:pStyle w:val="ListParagraph"/>
        <w:numPr>
          <w:ilvl w:val="0"/>
          <w:numId w:val="24"/>
        </w:numPr>
        <w:jc w:val="both"/>
        <w:rPr>
          <w:sz w:val="24"/>
          <w:szCs w:val="24"/>
        </w:rPr>
      </w:pPr>
      <w:r>
        <w:rPr>
          <w:sz w:val="24"/>
          <w:szCs w:val="24"/>
        </w:rPr>
        <w:t>Guest standards:</w:t>
      </w:r>
    </w:p>
    <w:p w:rsidR="004C3442" w:rsidRDefault="004C3442" w:rsidP="004C3442">
      <w:pPr>
        <w:pStyle w:val="ListParagraph"/>
        <w:numPr>
          <w:ilvl w:val="1"/>
          <w:numId w:val="24"/>
        </w:numPr>
        <w:jc w:val="both"/>
        <w:rPr>
          <w:sz w:val="24"/>
          <w:szCs w:val="24"/>
        </w:rPr>
      </w:pPr>
      <w:r>
        <w:rPr>
          <w:sz w:val="24"/>
          <w:szCs w:val="24"/>
        </w:rPr>
        <w:t>Guest waits an appropriate length of time for food.</w:t>
      </w:r>
    </w:p>
    <w:p w:rsidR="004C3442" w:rsidRDefault="004C3442" w:rsidP="004C3442">
      <w:pPr>
        <w:pStyle w:val="ListParagraph"/>
        <w:numPr>
          <w:ilvl w:val="1"/>
          <w:numId w:val="24"/>
        </w:numPr>
        <w:jc w:val="both"/>
        <w:rPr>
          <w:sz w:val="24"/>
          <w:szCs w:val="24"/>
        </w:rPr>
      </w:pPr>
      <w:r>
        <w:rPr>
          <w:sz w:val="24"/>
          <w:szCs w:val="24"/>
        </w:rPr>
        <w:t xml:space="preserve">Guest receives what is ordered and </w:t>
      </w:r>
      <w:r w:rsidR="00233A9C">
        <w:rPr>
          <w:sz w:val="24"/>
          <w:szCs w:val="24"/>
        </w:rPr>
        <w:t xml:space="preserve">it is </w:t>
      </w:r>
      <w:r>
        <w:rPr>
          <w:sz w:val="24"/>
          <w:szCs w:val="24"/>
        </w:rPr>
        <w:t>attractively presented or wrapped.</w:t>
      </w:r>
    </w:p>
    <w:p w:rsidR="004C3442" w:rsidRDefault="004C3442" w:rsidP="004C3442">
      <w:pPr>
        <w:pStyle w:val="ListParagraph"/>
        <w:numPr>
          <w:ilvl w:val="1"/>
          <w:numId w:val="24"/>
        </w:numPr>
        <w:jc w:val="both"/>
        <w:rPr>
          <w:sz w:val="24"/>
          <w:szCs w:val="24"/>
        </w:rPr>
      </w:pPr>
      <w:r>
        <w:rPr>
          <w:sz w:val="24"/>
          <w:szCs w:val="24"/>
        </w:rPr>
        <w:t>Guest receives hot items hot and cold items cold.</w:t>
      </w:r>
    </w:p>
    <w:p w:rsidR="004C3442" w:rsidRDefault="004C3442" w:rsidP="004C3442">
      <w:pPr>
        <w:pStyle w:val="ListParagraph"/>
        <w:numPr>
          <w:ilvl w:val="1"/>
          <w:numId w:val="24"/>
        </w:numPr>
        <w:jc w:val="both"/>
        <w:rPr>
          <w:sz w:val="24"/>
          <w:szCs w:val="24"/>
        </w:rPr>
      </w:pPr>
      <w:r>
        <w:rPr>
          <w:sz w:val="24"/>
          <w:szCs w:val="24"/>
        </w:rPr>
        <w:t xml:space="preserve">The standard expectation is that </w:t>
      </w:r>
      <w:r w:rsidR="00416D82">
        <w:rPr>
          <w:sz w:val="24"/>
          <w:szCs w:val="24"/>
        </w:rPr>
        <w:t xml:space="preserve">the </w:t>
      </w:r>
      <w:r>
        <w:rPr>
          <w:sz w:val="24"/>
          <w:szCs w:val="24"/>
        </w:rPr>
        <w:t>food is fresh and tastes good.</w:t>
      </w:r>
    </w:p>
    <w:p w:rsidR="00416D82" w:rsidRDefault="00416D82" w:rsidP="004C3442">
      <w:pPr>
        <w:pStyle w:val="ListParagraph"/>
        <w:numPr>
          <w:ilvl w:val="1"/>
          <w:numId w:val="24"/>
        </w:numPr>
        <w:jc w:val="both"/>
        <w:rPr>
          <w:sz w:val="24"/>
          <w:szCs w:val="24"/>
        </w:rPr>
      </w:pPr>
      <w:r>
        <w:rPr>
          <w:sz w:val="24"/>
          <w:szCs w:val="24"/>
        </w:rPr>
        <w:t>Complete satisfaction guaranteed to the guest or item exchanged or money returned.</w:t>
      </w:r>
    </w:p>
    <w:p w:rsidR="00416D82" w:rsidRDefault="00416D82" w:rsidP="004C3442">
      <w:pPr>
        <w:pStyle w:val="ListParagraph"/>
        <w:numPr>
          <w:ilvl w:val="1"/>
          <w:numId w:val="24"/>
        </w:numPr>
        <w:jc w:val="both"/>
        <w:rPr>
          <w:sz w:val="24"/>
          <w:szCs w:val="24"/>
        </w:rPr>
      </w:pPr>
      <w:r>
        <w:rPr>
          <w:sz w:val="24"/>
          <w:szCs w:val="24"/>
        </w:rPr>
        <w:t>At the end of the transaction, guest is thanked for business and wished a good experience.</w:t>
      </w:r>
    </w:p>
    <w:p w:rsidR="00416D82" w:rsidRDefault="00416D82" w:rsidP="004C3442">
      <w:pPr>
        <w:pStyle w:val="ListParagraph"/>
        <w:numPr>
          <w:ilvl w:val="1"/>
          <w:numId w:val="24"/>
        </w:numPr>
        <w:jc w:val="both"/>
        <w:rPr>
          <w:sz w:val="24"/>
          <w:szCs w:val="24"/>
        </w:rPr>
      </w:pPr>
      <w:r>
        <w:rPr>
          <w:sz w:val="24"/>
          <w:szCs w:val="24"/>
        </w:rPr>
        <w:t>Condiments</w:t>
      </w:r>
      <w:r w:rsidR="003F7706">
        <w:rPr>
          <w:sz w:val="24"/>
          <w:szCs w:val="24"/>
        </w:rPr>
        <w:t xml:space="preserve"> are</w:t>
      </w:r>
      <w:r>
        <w:rPr>
          <w:sz w:val="24"/>
          <w:szCs w:val="24"/>
        </w:rPr>
        <w:t xml:space="preserve"> to be located within the stand in a clean and attractive manner.</w:t>
      </w:r>
    </w:p>
    <w:p w:rsidR="009C29CF" w:rsidRPr="0095459D" w:rsidRDefault="009C29CF" w:rsidP="00C20D77">
      <w:pPr>
        <w:pStyle w:val="ListParagraph"/>
        <w:jc w:val="both"/>
        <w:rPr>
          <w:color w:val="FF0000"/>
          <w:sz w:val="24"/>
          <w:szCs w:val="24"/>
        </w:rPr>
      </w:pPr>
    </w:p>
    <w:p w:rsidR="00826A53" w:rsidRPr="0095459D" w:rsidRDefault="00826A53" w:rsidP="00C20D77">
      <w:pPr>
        <w:pStyle w:val="ListParagraph"/>
        <w:numPr>
          <w:ilvl w:val="0"/>
          <w:numId w:val="16"/>
        </w:numPr>
        <w:jc w:val="both"/>
        <w:rPr>
          <w:b/>
          <w:sz w:val="24"/>
          <w:szCs w:val="24"/>
        </w:rPr>
      </w:pPr>
      <w:r w:rsidRPr="0095459D">
        <w:rPr>
          <w:b/>
          <w:sz w:val="24"/>
          <w:szCs w:val="24"/>
        </w:rPr>
        <w:t>Motorized Vehicles</w:t>
      </w:r>
      <w:r w:rsidR="001A4C7E" w:rsidRPr="0095459D">
        <w:rPr>
          <w:b/>
          <w:sz w:val="24"/>
          <w:szCs w:val="24"/>
        </w:rPr>
        <w:t>:</w:t>
      </w:r>
    </w:p>
    <w:p w:rsidR="00A0198D" w:rsidRPr="0095459D" w:rsidRDefault="00A0198D" w:rsidP="00C20D77">
      <w:pPr>
        <w:pStyle w:val="ListParagraph"/>
        <w:jc w:val="both"/>
        <w:rPr>
          <w:sz w:val="24"/>
          <w:szCs w:val="24"/>
        </w:rPr>
      </w:pPr>
      <w:r w:rsidRPr="0095459D">
        <w:rPr>
          <w:sz w:val="24"/>
          <w:szCs w:val="24"/>
        </w:rPr>
        <w:t>No vehicles are allowed to travel on the Fairgrounds at any time</w:t>
      </w:r>
      <w:r w:rsidR="00424223" w:rsidRPr="0095459D">
        <w:rPr>
          <w:sz w:val="24"/>
          <w:szCs w:val="24"/>
        </w:rPr>
        <w:t xml:space="preserve"> during the Adams County Fair operational hours. During set up</w:t>
      </w:r>
      <w:r w:rsidR="00712F65" w:rsidRPr="0095459D">
        <w:rPr>
          <w:sz w:val="24"/>
          <w:szCs w:val="24"/>
        </w:rPr>
        <w:t>,</w:t>
      </w:r>
      <w:r w:rsidR="00424223" w:rsidRPr="0095459D">
        <w:rPr>
          <w:sz w:val="24"/>
          <w:szCs w:val="24"/>
        </w:rPr>
        <w:t xml:space="preserve"> </w:t>
      </w:r>
      <w:r w:rsidR="00712F65" w:rsidRPr="0095459D">
        <w:rPr>
          <w:sz w:val="24"/>
          <w:szCs w:val="24"/>
        </w:rPr>
        <w:t>tear down and</w:t>
      </w:r>
      <w:r w:rsidR="00424223" w:rsidRPr="0095459D">
        <w:rPr>
          <w:sz w:val="24"/>
          <w:szCs w:val="24"/>
        </w:rPr>
        <w:t xml:space="preserve"> resupply times in the morning anyone driving any type of motorized vehicle onto the fairgrounds must drive at a safe speed and must yield to </w:t>
      </w:r>
      <w:r w:rsidR="00136E42" w:rsidRPr="0095459D">
        <w:rPr>
          <w:sz w:val="24"/>
          <w:szCs w:val="24"/>
        </w:rPr>
        <w:t>pedestrian</w:t>
      </w:r>
      <w:r w:rsidR="00424223" w:rsidRPr="0095459D">
        <w:rPr>
          <w:sz w:val="24"/>
          <w:szCs w:val="24"/>
        </w:rPr>
        <w:t xml:space="preserve"> traffic. The </w:t>
      </w:r>
      <w:r w:rsidR="00136E42" w:rsidRPr="0095459D">
        <w:rPr>
          <w:sz w:val="24"/>
          <w:szCs w:val="24"/>
        </w:rPr>
        <w:t>speed</w:t>
      </w:r>
      <w:r w:rsidR="00424223" w:rsidRPr="0095459D">
        <w:rPr>
          <w:sz w:val="24"/>
          <w:szCs w:val="24"/>
        </w:rPr>
        <w:t xml:space="preserve"> limit on the fairgrounds is 5 mile per hour at all times.</w:t>
      </w:r>
    </w:p>
    <w:p w:rsidR="00424223" w:rsidRPr="0095459D" w:rsidRDefault="00424223" w:rsidP="00C20D77">
      <w:pPr>
        <w:pStyle w:val="ListParagraph"/>
        <w:jc w:val="both"/>
        <w:rPr>
          <w:sz w:val="24"/>
          <w:szCs w:val="24"/>
        </w:rPr>
      </w:pPr>
    </w:p>
    <w:p w:rsidR="00424223" w:rsidRDefault="00424223" w:rsidP="00C20D77">
      <w:pPr>
        <w:pStyle w:val="ListParagraph"/>
        <w:jc w:val="both"/>
        <w:rPr>
          <w:sz w:val="24"/>
          <w:szCs w:val="24"/>
        </w:rPr>
      </w:pPr>
      <w:r w:rsidRPr="0095459D">
        <w:rPr>
          <w:sz w:val="24"/>
          <w:szCs w:val="24"/>
        </w:rPr>
        <w:t xml:space="preserve">The use of any self or motor powered vehicle such as ATV’s (4-wheelers), bicycles, scooters, skateboards, roller blades or other skates is NOT </w:t>
      </w:r>
      <w:r w:rsidR="000C59CE" w:rsidRPr="0095459D">
        <w:rPr>
          <w:sz w:val="24"/>
          <w:szCs w:val="24"/>
        </w:rPr>
        <w:t>PERMITTED</w:t>
      </w:r>
      <w:r w:rsidRPr="0095459D">
        <w:rPr>
          <w:sz w:val="24"/>
          <w:szCs w:val="24"/>
        </w:rPr>
        <w:t xml:space="preserve">. </w:t>
      </w:r>
      <w:r w:rsidR="00136E42" w:rsidRPr="0095459D">
        <w:rPr>
          <w:sz w:val="24"/>
          <w:szCs w:val="24"/>
        </w:rPr>
        <w:t>Exceptions</w:t>
      </w:r>
      <w:r w:rsidRPr="0095459D">
        <w:rPr>
          <w:sz w:val="24"/>
          <w:szCs w:val="24"/>
        </w:rPr>
        <w:t xml:space="preserve"> are made for the mobility impaired, </w:t>
      </w:r>
      <w:r w:rsidR="00514B22" w:rsidRPr="0095459D">
        <w:rPr>
          <w:sz w:val="24"/>
          <w:szCs w:val="24"/>
        </w:rPr>
        <w:t xml:space="preserve">concessionaires that are in two locations, </w:t>
      </w:r>
      <w:r w:rsidRPr="0095459D">
        <w:rPr>
          <w:sz w:val="24"/>
          <w:szCs w:val="24"/>
        </w:rPr>
        <w:t xml:space="preserve">carnival owners and their authorized agents, approved event staff and police/emergency personnel. </w:t>
      </w:r>
    </w:p>
    <w:p w:rsidR="00A0198D" w:rsidRPr="0095459D" w:rsidRDefault="00A0198D" w:rsidP="00C20D77">
      <w:pPr>
        <w:pStyle w:val="ListParagraph"/>
        <w:jc w:val="both"/>
        <w:rPr>
          <w:sz w:val="24"/>
          <w:szCs w:val="24"/>
        </w:rPr>
      </w:pPr>
    </w:p>
    <w:p w:rsidR="000B09AF" w:rsidRPr="000B09AF" w:rsidRDefault="000B09AF" w:rsidP="000B09AF">
      <w:pPr>
        <w:pStyle w:val="ListParagraph"/>
        <w:numPr>
          <w:ilvl w:val="0"/>
          <w:numId w:val="16"/>
        </w:numPr>
        <w:jc w:val="both"/>
        <w:rPr>
          <w:sz w:val="24"/>
          <w:szCs w:val="24"/>
        </w:rPr>
      </w:pPr>
      <w:r>
        <w:rPr>
          <w:sz w:val="24"/>
          <w:szCs w:val="24"/>
        </w:rPr>
        <w:t xml:space="preserve"> </w:t>
      </w:r>
      <w:r>
        <w:rPr>
          <w:b/>
          <w:sz w:val="24"/>
          <w:szCs w:val="24"/>
        </w:rPr>
        <w:t>Propane Tanks:</w:t>
      </w:r>
    </w:p>
    <w:p w:rsidR="00A0198D" w:rsidRPr="0095459D" w:rsidRDefault="000B09AF" w:rsidP="000B09AF">
      <w:pPr>
        <w:pStyle w:val="ListParagraph"/>
        <w:jc w:val="both"/>
        <w:rPr>
          <w:sz w:val="24"/>
          <w:szCs w:val="24"/>
        </w:rPr>
      </w:pPr>
      <w:r>
        <w:rPr>
          <w:b/>
          <w:sz w:val="24"/>
          <w:szCs w:val="24"/>
        </w:rPr>
        <w:t xml:space="preserve"> </w:t>
      </w:r>
      <w:r w:rsidR="00A0198D" w:rsidRPr="0095459D">
        <w:rPr>
          <w:sz w:val="24"/>
          <w:szCs w:val="24"/>
        </w:rPr>
        <w:t xml:space="preserve">Propane tanks must have a permit tag form Brighton Fire </w:t>
      </w:r>
      <w:r w:rsidR="001A4C7E" w:rsidRPr="0095459D">
        <w:rPr>
          <w:sz w:val="24"/>
          <w:szCs w:val="24"/>
        </w:rPr>
        <w:t>Protection District</w:t>
      </w:r>
      <w:r w:rsidR="00A0198D" w:rsidRPr="0095459D">
        <w:rPr>
          <w:sz w:val="24"/>
          <w:szCs w:val="24"/>
        </w:rPr>
        <w:t>.</w:t>
      </w:r>
    </w:p>
    <w:p w:rsidR="00A0198D" w:rsidRPr="0095459D" w:rsidRDefault="00A0198D" w:rsidP="00C20D77">
      <w:pPr>
        <w:pStyle w:val="ListParagraph"/>
        <w:jc w:val="both"/>
        <w:rPr>
          <w:b/>
          <w:sz w:val="24"/>
          <w:szCs w:val="24"/>
          <w:u w:val="single"/>
        </w:rPr>
      </w:pPr>
    </w:p>
    <w:p w:rsidR="00156482" w:rsidRPr="0095459D" w:rsidRDefault="00514B22" w:rsidP="00C20D77">
      <w:pPr>
        <w:pStyle w:val="ListParagraph"/>
        <w:numPr>
          <w:ilvl w:val="0"/>
          <w:numId w:val="16"/>
        </w:numPr>
        <w:jc w:val="both"/>
        <w:rPr>
          <w:b/>
          <w:sz w:val="24"/>
          <w:szCs w:val="24"/>
        </w:rPr>
      </w:pPr>
      <w:r w:rsidRPr="0095459D">
        <w:rPr>
          <w:b/>
          <w:sz w:val="24"/>
          <w:szCs w:val="24"/>
        </w:rPr>
        <w:t xml:space="preserve">Concessionaire Conduct &amp; </w:t>
      </w:r>
      <w:r w:rsidR="00156482" w:rsidRPr="0095459D">
        <w:rPr>
          <w:b/>
          <w:sz w:val="24"/>
          <w:szCs w:val="24"/>
        </w:rPr>
        <w:t>Space Appearance</w:t>
      </w:r>
      <w:r w:rsidR="001A4C7E" w:rsidRPr="0095459D">
        <w:rPr>
          <w:b/>
          <w:sz w:val="24"/>
          <w:szCs w:val="24"/>
        </w:rPr>
        <w:t>:</w:t>
      </w:r>
    </w:p>
    <w:p w:rsidR="00156482" w:rsidRPr="0095459D" w:rsidRDefault="00514B22" w:rsidP="00C20D77">
      <w:pPr>
        <w:pStyle w:val="ListParagraph"/>
        <w:jc w:val="both"/>
        <w:rPr>
          <w:sz w:val="24"/>
          <w:szCs w:val="24"/>
        </w:rPr>
      </w:pPr>
      <w:r w:rsidRPr="0095459D">
        <w:rPr>
          <w:sz w:val="24"/>
          <w:szCs w:val="24"/>
        </w:rPr>
        <w:t xml:space="preserve">Concessionaire </w:t>
      </w:r>
      <w:r w:rsidR="009A7B63" w:rsidRPr="0095459D">
        <w:rPr>
          <w:sz w:val="24"/>
          <w:szCs w:val="24"/>
        </w:rPr>
        <w:t xml:space="preserve">shall conduct the operation of the concession in a quiet and orderly manner at all times and shall keep the </w:t>
      </w:r>
      <w:r w:rsidRPr="0095459D">
        <w:rPr>
          <w:sz w:val="24"/>
          <w:szCs w:val="24"/>
        </w:rPr>
        <w:t xml:space="preserve">concession </w:t>
      </w:r>
      <w:r w:rsidR="009A7B63" w:rsidRPr="0095459D">
        <w:rPr>
          <w:sz w:val="24"/>
          <w:szCs w:val="24"/>
        </w:rPr>
        <w:t xml:space="preserve">space area neat, clean and free from rubbish. </w:t>
      </w:r>
      <w:r w:rsidRPr="0095459D">
        <w:rPr>
          <w:sz w:val="24"/>
          <w:szCs w:val="24"/>
        </w:rPr>
        <w:t xml:space="preserve">Concessionaire </w:t>
      </w:r>
      <w:r w:rsidR="009A7B63" w:rsidRPr="0095459D">
        <w:rPr>
          <w:sz w:val="24"/>
          <w:szCs w:val="24"/>
        </w:rPr>
        <w:t xml:space="preserve">is responsible for the appearance, </w:t>
      </w:r>
      <w:r w:rsidR="004308BA" w:rsidRPr="0095459D">
        <w:rPr>
          <w:sz w:val="24"/>
          <w:szCs w:val="24"/>
        </w:rPr>
        <w:t>maintenance</w:t>
      </w:r>
      <w:r w:rsidR="009A7B63" w:rsidRPr="0095459D">
        <w:rPr>
          <w:sz w:val="24"/>
          <w:szCs w:val="24"/>
        </w:rPr>
        <w:t xml:space="preserve"> and attractive condition of the </w:t>
      </w:r>
      <w:r w:rsidRPr="0095459D">
        <w:rPr>
          <w:sz w:val="24"/>
          <w:szCs w:val="24"/>
        </w:rPr>
        <w:t>concession</w:t>
      </w:r>
      <w:r w:rsidR="009A7B63" w:rsidRPr="0095459D">
        <w:rPr>
          <w:sz w:val="24"/>
          <w:szCs w:val="24"/>
        </w:rPr>
        <w:t xml:space="preserve"> space.  </w:t>
      </w:r>
      <w:r w:rsidRPr="0095459D">
        <w:rPr>
          <w:sz w:val="24"/>
          <w:szCs w:val="24"/>
        </w:rPr>
        <w:t xml:space="preserve">Concessionaire </w:t>
      </w:r>
      <w:r w:rsidR="009A7B63" w:rsidRPr="0095459D">
        <w:rPr>
          <w:sz w:val="24"/>
          <w:szCs w:val="24"/>
        </w:rPr>
        <w:t xml:space="preserve">is responsible for the proper disposal of all waste products. All garbage and refuse must be secured in plastic bags before depositing in the designated trash containers. Violation of this </w:t>
      </w:r>
      <w:r w:rsidR="004308BA" w:rsidRPr="0095459D">
        <w:rPr>
          <w:sz w:val="24"/>
          <w:szCs w:val="24"/>
        </w:rPr>
        <w:lastRenderedPageBreak/>
        <w:t>paragraph</w:t>
      </w:r>
      <w:r w:rsidR="009A7B63" w:rsidRPr="0095459D">
        <w:rPr>
          <w:sz w:val="24"/>
          <w:szCs w:val="24"/>
        </w:rPr>
        <w:t xml:space="preserve"> may result in the loss of</w:t>
      </w:r>
      <w:r w:rsidRPr="0095459D">
        <w:rPr>
          <w:sz w:val="24"/>
          <w:szCs w:val="24"/>
        </w:rPr>
        <w:t xml:space="preserve"> concessionaire</w:t>
      </w:r>
      <w:r w:rsidR="009A7B63" w:rsidRPr="0095459D">
        <w:rPr>
          <w:sz w:val="24"/>
          <w:szCs w:val="24"/>
        </w:rPr>
        <w:t xml:space="preserve"> space and </w:t>
      </w:r>
      <w:r w:rsidR="004308BA" w:rsidRPr="0095459D">
        <w:rPr>
          <w:sz w:val="24"/>
          <w:szCs w:val="24"/>
        </w:rPr>
        <w:t>privileges</w:t>
      </w:r>
      <w:r w:rsidR="009A7B63" w:rsidRPr="0095459D">
        <w:rPr>
          <w:sz w:val="24"/>
          <w:szCs w:val="24"/>
        </w:rPr>
        <w:t xml:space="preserve">. </w:t>
      </w:r>
      <w:r w:rsidR="004308BA" w:rsidRPr="0095459D">
        <w:rPr>
          <w:sz w:val="24"/>
          <w:szCs w:val="24"/>
        </w:rPr>
        <w:t>Violators</w:t>
      </w:r>
      <w:r w:rsidR="009A7B63" w:rsidRPr="0095459D">
        <w:rPr>
          <w:sz w:val="24"/>
          <w:szCs w:val="24"/>
        </w:rPr>
        <w:t xml:space="preserve"> may be expelled from the fairgrounds. No refund of booth rental will be authorized under such circumstances. </w:t>
      </w:r>
    </w:p>
    <w:p w:rsidR="001A4C7E" w:rsidRPr="0095459D" w:rsidRDefault="001A4C7E" w:rsidP="00C20D77">
      <w:pPr>
        <w:pStyle w:val="ListParagraph"/>
        <w:jc w:val="both"/>
        <w:rPr>
          <w:sz w:val="24"/>
          <w:szCs w:val="24"/>
        </w:rPr>
      </w:pPr>
    </w:p>
    <w:p w:rsidR="001A4C7E" w:rsidRPr="0095459D" w:rsidRDefault="001A4C7E" w:rsidP="001A4C7E">
      <w:pPr>
        <w:pStyle w:val="ListParagraph"/>
        <w:numPr>
          <w:ilvl w:val="0"/>
          <w:numId w:val="20"/>
        </w:numPr>
        <w:jc w:val="both"/>
        <w:rPr>
          <w:sz w:val="24"/>
          <w:szCs w:val="24"/>
        </w:rPr>
      </w:pPr>
      <w:r w:rsidRPr="0095459D">
        <w:rPr>
          <w:sz w:val="24"/>
          <w:szCs w:val="24"/>
        </w:rPr>
        <w:t xml:space="preserve">Weather. </w:t>
      </w:r>
      <w:r w:rsidR="00514B22" w:rsidRPr="0095459D">
        <w:rPr>
          <w:sz w:val="24"/>
          <w:szCs w:val="24"/>
        </w:rPr>
        <w:t xml:space="preserve">Concessionaires </w:t>
      </w:r>
      <w:r w:rsidRPr="0095459D">
        <w:rPr>
          <w:sz w:val="24"/>
          <w:szCs w:val="24"/>
        </w:rPr>
        <w:t xml:space="preserve">should make provisions to protect their display from sun, wind and inclement weather. </w:t>
      </w:r>
      <w:r w:rsidR="00514B22" w:rsidRPr="0095459D">
        <w:rPr>
          <w:sz w:val="24"/>
          <w:szCs w:val="24"/>
        </w:rPr>
        <w:t xml:space="preserve">Concessionaire </w:t>
      </w:r>
      <w:r w:rsidRPr="0095459D">
        <w:rPr>
          <w:sz w:val="24"/>
          <w:szCs w:val="24"/>
        </w:rPr>
        <w:t>acknowledges that there is a good possibility of severe wind and weather during the Adams County Fair.</w:t>
      </w:r>
    </w:p>
    <w:p w:rsidR="001A4C7E" w:rsidRPr="0095459D" w:rsidRDefault="00514B22" w:rsidP="001A4C7E">
      <w:pPr>
        <w:pStyle w:val="ListParagraph"/>
        <w:numPr>
          <w:ilvl w:val="0"/>
          <w:numId w:val="20"/>
        </w:numPr>
        <w:jc w:val="both"/>
        <w:rPr>
          <w:sz w:val="24"/>
          <w:szCs w:val="24"/>
        </w:rPr>
      </w:pPr>
      <w:r w:rsidRPr="0095459D">
        <w:rPr>
          <w:sz w:val="24"/>
          <w:szCs w:val="24"/>
        </w:rPr>
        <w:t xml:space="preserve">Concessionaires </w:t>
      </w:r>
      <w:r w:rsidR="001A4C7E" w:rsidRPr="0095459D">
        <w:rPr>
          <w:sz w:val="24"/>
          <w:szCs w:val="24"/>
        </w:rPr>
        <w:t xml:space="preserve">must conduct all related business within their allotted space. No products, signage, literature shall be presented outside the designated booth space. </w:t>
      </w:r>
    </w:p>
    <w:p w:rsidR="001A4C7E" w:rsidRPr="0095459D" w:rsidRDefault="001A4C7E" w:rsidP="001A4C7E">
      <w:pPr>
        <w:pStyle w:val="ListParagraph"/>
        <w:numPr>
          <w:ilvl w:val="0"/>
          <w:numId w:val="20"/>
        </w:numPr>
        <w:jc w:val="both"/>
        <w:rPr>
          <w:sz w:val="24"/>
          <w:szCs w:val="24"/>
        </w:rPr>
      </w:pPr>
      <w:r w:rsidRPr="0095459D">
        <w:rPr>
          <w:sz w:val="24"/>
          <w:szCs w:val="24"/>
        </w:rPr>
        <w:t xml:space="preserve">Tents should be made with a durable, fire resistant </w:t>
      </w:r>
      <w:r w:rsidR="00DA76BF" w:rsidRPr="0095459D">
        <w:rPr>
          <w:sz w:val="24"/>
          <w:szCs w:val="24"/>
        </w:rPr>
        <w:t>material;</w:t>
      </w:r>
      <w:r w:rsidRPr="0095459D">
        <w:rPr>
          <w:sz w:val="24"/>
          <w:szCs w:val="24"/>
        </w:rPr>
        <w:t xml:space="preserve"> no tarps are permitted at the Adams County Fair.</w:t>
      </w:r>
    </w:p>
    <w:p w:rsidR="001A4C7E" w:rsidRPr="0095459D" w:rsidRDefault="004D495E" w:rsidP="001A4C7E">
      <w:pPr>
        <w:pStyle w:val="ListParagraph"/>
        <w:numPr>
          <w:ilvl w:val="0"/>
          <w:numId w:val="20"/>
        </w:numPr>
        <w:jc w:val="both"/>
        <w:rPr>
          <w:sz w:val="24"/>
          <w:szCs w:val="24"/>
        </w:rPr>
      </w:pPr>
      <w:r w:rsidRPr="0095459D">
        <w:rPr>
          <w:sz w:val="24"/>
          <w:szCs w:val="24"/>
        </w:rPr>
        <w:t xml:space="preserve">Concessionaire </w:t>
      </w:r>
      <w:r w:rsidR="001A4C7E" w:rsidRPr="0095459D">
        <w:rPr>
          <w:sz w:val="24"/>
          <w:szCs w:val="24"/>
        </w:rPr>
        <w:t>staff should be neat, clean and attentive to customers.</w:t>
      </w:r>
    </w:p>
    <w:p w:rsidR="001A4C7E" w:rsidRPr="0095459D" w:rsidRDefault="001A4C7E" w:rsidP="001A4C7E">
      <w:pPr>
        <w:pStyle w:val="ListParagraph"/>
        <w:numPr>
          <w:ilvl w:val="0"/>
          <w:numId w:val="20"/>
        </w:numPr>
        <w:jc w:val="both"/>
        <w:rPr>
          <w:sz w:val="24"/>
          <w:szCs w:val="24"/>
        </w:rPr>
      </w:pPr>
      <w:r w:rsidRPr="0095459D">
        <w:rPr>
          <w:sz w:val="24"/>
          <w:szCs w:val="24"/>
        </w:rPr>
        <w:t>If an item is not related to your space’s theme or product(s) do</w:t>
      </w:r>
      <w:r w:rsidR="00233A9C">
        <w:rPr>
          <w:sz w:val="24"/>
          <w:szCs w:val="24"/>
        </w:rPr>
        <w:t>es</w:t>
      </w:r>
      <w:r w:rsidRPr="0095459D">
        <w:rPr>
          <w:sz w:val="24"/>
          <w:szCs w:val="24"/>
        </w:rPr>
        <w:t xml:space="preserve"> not enhance the appearance of your space or is not for sale, it does not belong in the view of the public. Cardboard boxes, storage containers, novels, and miscellaneous sundries should become part of the “backstage” area and not part of your </w:t>
      </w:r>
      <w:r w:rsidR="004D495E" w:rsidRPr="0095459D">
        <w:rPr>
          <w:sz w:val="24"/>
          <w:szCs w:val="24"/>
        </w:rPr>
        <w:t>concession</w:t>
      </w:r>
      <w:r w:rsidRPr="0095459D">
        <w:rPr>
          <w:sz w:val="24"/>
          <w:szCs w:val="24"/>
        </w:rPr>
        <w:t xml:space="preserve"> decoration.</w:t>
      </w:r>
    </w:p>
    <w:p w:rsidR="001A4C7E" w:rsidRPr="0095459D" w:rsidRDefault="004D495E" w:rsidP="001A4C7E">
      <w:pPr>
        <w:pStyle w:val="ListParagraph"/>
        <w:numPr>
          <w:ilvl w:val="0"/>
          <w:numId w:val="20"/>
        </w:numPr>
        <w:jc w:val="both"/>
        <w:rPr>
          <w:sz w:val="24"/>
          <w:szCs w:val="24"/>
        </w:rPr>
      </w:pPr>
      <w:r w:rsidRPr="0095459D">
        <w:rPr>
          <w:sz w:val="24"/>
          <w:szCs w:val="24"/>
        </w:rPr>
        <w:t xml:space="preserve">Concessionaire </w:t>
      </w:r>
      <w:r w:rsidR="001A4C7E" w:rsidRPr="0095459D">
        <w:rPr>
          <w:sz w:val="24"/>
          <w:szCs w:val="24"/>
        </w:rPr>
        <w:t xml:space="preserve">shall maintain all equipment, trailers, stands, booths, or displays in a neat and orderly fashion. </w:t>
      </w:r>
      <w:r w:rsidRPr="0095459D">
        <w:rPr>
          <w:sz w:val="24"/>
          <w:szCs w:val="24"/>
        </w:rPr>
        <w:t xml:space="preserve">Concessionaire </w:t>
      </w:r>
      <w:r w:rsidR="001A4C7E" w:rsidRPr="0095459D">
        <w:rPr>
          <w:sz w:val="24"/>
          <w:szCs w:val="24"/>
        </w:rPr>
        <w:t>shall keep the premises and every part in a clean and wholesome condition free of any objectionable noises, odors or nuisances.</w:t>
      </w:r>
    </w:p>
    <w:p w:rsidR="001A4C7E" w:rsidRDefault="004D495E" w:rsidP="001A4C7E">
      <w:pPr>
        <w:pStyle w:val="ListParagraph"/>
        <w:numPr>
          <w:ilvl w:val="0"/>
          <w:numId w:val="20"/>
        </w:numPr>
        <w:jc w:val="both"/>
        <w:rPr>
          <w:sz w:val="24"/>
          <w:szCs w:val="24"/>
        </w:rPr>
      </w:pPr>
      <w:r w:rsidRPr="0095459D">
        <w:rPr>
          <w:sz w:val="24"/>
          <w:szCs w:val="24"/>
        </w:rPr>
        <w:t xml:space="preserve">Concessionaire </w:t>
      </w:r>
      <w:r w:rsidR="001A4C7E" w:rsidRPr="0095459D">
        <w:rPr>
          <w:sz w:val="24"/>
          <w:szCs w:val="24"/>
        </w:rPr>
        <w:t xml:space="preserve">is responsible for cleaning his/her own </w:t>
      </w:r>
      <w:r w:rsidRPr="0095459D">
        <w:rPr>
          <w:sz w:val="24"/>
          <w:szCs w:val="24"/>
        </w:rPr>
        <w:t xml:space="preserve">concession </w:t>
      </w:r>
      <w:r w:rsidR="001A4C7E" w:rsidRPr="0095459D">
        <w:rPr>
          <w:sz w:val="24"/>
          <w:szCs w:val="24"/>
        </w:rPr>
        <w:t xml:space="preserve">space area at the end of each day. </w:t>
      </w:r>
      <w:r w:rsidRPr="0095459D">
        <w:rPr>
          <w:sz w:val="24"/>
          <w:szCs w:val="24"/>
        </w:rPr>
        <w:t>Concessionaires are</w:t>
      </w:r>
      <w:r w:rsidR="001A4C7E" w:rsidRPr="0095459D">
        <w:rPr>
          <w:sz w:val="24"/>
          <w:szCs w:val="24"/>
        </w:rPr>
        <w:t xml:space="preserve"> required to place all trash in the trash </w:t>
      </w:r>
      <w:r w:rsidR="00DA76BF" w:rsidRPr="0095459D">
        <w:rPr>
          <w:sz w:val="24"/>
          <w:szCs w:val="24"/>
        </w:rPr>
        <w:t>receptacles</w:t>
      </w:r>
      <w:r w:rsidR="000C59CE" w:rsidRPr="0095459D">
        <w:rPr>
          <w:sz w:val="24"/>
          <w:szCs w:val="24"/>
        </w:rPr>
        <w:t>. County clean-up personnel will not enter the booth space area.</w:t>
      </w:r>
    </w:p>
    <w:p w:rsidR="003B116E" w:rsidRDefault="003B116E" w:rsidP="003B116E">
      <w:pPr>
        <w:jc w:val="both"/>
        <w:rPr>
          <w:sz w:val="24"/>
          <w:szCs w:val="24"/>
        </w:rPr>
      </w:pPr>
    </w:p>
    <w:p w:rsidR="00826A53" w:rsidRPr="0095459D" w:rsidRDefault="00826A53" w:rsidP="00C20D77">
      <w:pPr>
        <w:pStyle w:val="ListParagraph"/>
        <w:numPr>
          <w:ilvl w:val="0"/>
          <w:numId w:val="16"/>
        </w:numPr>
        <w:jc w:val="both"/>
        <w:rPr>
          <w:b/>
          <w:sz w:val="24"/>
          <w:szCs w:val="24"/>
        </w:rPr>
      </w:pPr>
      <w:r w:rsidRPr="0095459D">
        <w:rPr>
          <w:b/>
          <w:sz w:val="24"/>
          <w:szCs w:val="24"/>
        </w:rPr>
        <w:t>Sound Devices</w:t>
      </w:r>
      <w:r w:rsidR="000C59CE" w:rsidRPr="0095459D">
        <w:rPr>
          <w:b/>
          <w:sz w:val="24"/>
          <w:szCs w:val="24"/>
        </w:rPr>
        <w:t>:</w:t>
      </w:r>
    </w:p>
    <w:p w:rsidR="00A0198D" w:rsidRPr="0095459D" w:rsidRDefault="004D495E" w:rsidP="00C20D77">
      <w:pPr>
        <w:pStyle w:val="ListParagraph"/>
        <w:jc w:val="both"/>
        <w:rPr>
          <w:sz w:val="24"/>
          <w:szCs w:val="24"/>
        </w:rPr>
      </w:pPr>
      <w:r w:rsidRPr="0095459D">
        <w:rPr>
          <w:sz w:val="24"/>
          <w:szCs w:val="24"/>
        </w:rPr>
        <w:t xml:space="preserve">Concessionaires </w:t>
      </w:r>
      <w:r w:rsidR="00A0198D" w:rsidRPr="0095459D">
        <w:rPr>
          <w:sz w:val="24"/>
          <w:szCs w:val="24"/>
        </w:rPr>
        <w:t xml:space="preserve">shall obtain permission from the Fair </w:t>
      </w:r>
      <w:r w:rsidR="00CC0BF1" w:rsidRPr="0095459D">
        <w:rPr>
          <w:sz w:val="24"/>
          <w:szCs w:val="24"/>
        </w:rPr>
        <w:t>Management</w:t>
      </w:r>
      <w:r w:rsidR="00A0198D" w:rsidRPr="0095459D">
        <w:rPr>
          <w:sz w:val="24"/>
          <w:szCs w:val="24"/>
        </w:rPr>
        <w:t xml:space="preserve"> for use in its exhibit or display all sound devices such as radios, speakers, stereo, and any other attention getting devices, such that said use will not interfere with any other displays or exhibit. The Fair </w:t>
      </w:r>
      <w:r w:rsidR="000C59CE" w:rsidRPr="0095459D">
        <w:rPr>
          <w:sz w:val="24"/>
          <w:szCs w:val="24"/>
        </w:rPr>
        <w:t>Management</w:t>
      </w:r>
      <w:r w:rsidR="00A0198D" w:rsidRPr="0095459D">
        <w:rPr>
          <w:sz w:val="24"/>
          <w:szCs w:val="24"/>
        </w:rPr>
        <w:t xml:space="preserve"> reserves the right to revoke permission for the use of such sound devices at any time for cause.</w:t>
      </w:r>
    </w:p>
    <w:p w:rsidR="00A0198D" w:rsidRPr="0095459D" w:rsidRDefault="00A0198D" w:rsidP="00C20D77">
      <w:pPr>
        <w:pStyle w:val="ListParagraph"/>
        <w:jc w:val="both"/>
        <w:rPr>
          <w:b/>
          <w:sz w:val="24"/>
          <w:szCs w:val="24"/>
          <w:u w:val="single"/>
        </w:rPr>
      </w:pPr>
    </w:p>
    <w:p w:rsidR="001E0538" w:rsidRPr="0095459D" w:rsidRDefault="001E0538" w:rsidP="00C20D77">
      <w:pPr>
        <w:pStyle w:val="ListParagraph"/>
        <w:numPr>
          <w:ilvl w:val="0"/>
          <w:numId w:val="16"/>
        </w:numPr>
        <w:jc w:val="both"/>
        <w:rPr>
          <w:b/>
          <w:sz w:val="24"/>
          <w:szCs w:val="24"/>
        </w:rPr>
      </w:pPr>
      <w:r w:rsidRPr="0095459D">
        <w:rPr>
          <w:b/>
          <w:bCs/>
          <w:sz w:val="24"/>
          <w:szCs w:val="24"/>
        </w:rPr>
        <w:t>Set-Up</w:t>
      </w:r>
      <w:r w:rsidR="000C59CE" w:rsidRPr="0095459D">
        <w:rPr>
          <w:b/>
          <w:bCs/>
          <w:sz w:val="24"/>
          <w:szCs w:val="24"/>
        </w:rPr>
        <w:t>:</w:t>
      </w:r>
    </w:p>
    <w:p w:rsidR="00DA76BF" w:rsidRPr="00E43B37" w:rsidRDefault="004D495E" w:rsidP="00C20D77">
      <w:pPr>
        <w:pStyle w:val="ListParagraph"/>
        <w:jc w:val="both"/>
        <w:rPr>
          <w:b/>
          <w:sz w:val="24"/>
          <w:szCs w:val="24"/>
        </w:rPr>
      </w:pPr>
      <w:r w:rsidRPr="00E43B37">
        <w:rPr>
          <w:sz w:val="24"/>
          <w:szCs w:val="24"/>
        </w:rPr>
        <w:t xml:space="preserve">Concessionaire </w:t>
      </w:r>
      <w:r w:rsidR="001E0538" w:rsidRPr="00E43B37">
        <w:rPr>
          <w:sz w:val="24"/>
          <w:szCs w:val="24"/>
        </w:rPr>
        <w:t xml:space="preserve">agrees to have their exhibit or display in place prior to the opening of the fair and fully operational by </w:t>
      </w:r>
      <w:r w:rsidR="00E43B37" w:rsidRPr="00E43B37">
        <w:rPr>
          <w:sz w:val="24"/>
          <w:szCs w:val="24"/>
        </w:rPr>
        <w:t>4</w:t>
      </w:r>
      <w:r w:rsidR="001E0538" w:rsidRPr="00E43B37">
        <w:rPr>
          <w:sz w:val="24"/>
          <w:szCs w:val="24"/>
        </w:rPr>
        <w:t xml:space="preserve">:00 p.m. opening day of the Fair. If </w:t>
      </w:r>
      <w:r w:rsidRPr="00E43B37">
        <w:rPr>
          <w:sz w:val="24"/>
          <w:szCs w:val="24"/>
        </w:rPr>
        <w:t xml:space="preserve">concessionaire </w:t>
      </w:r>
      <w:r w:rsidR="001E0538" w:rsidRPr="00E43B37">
        <w:rPr>
          <w:sz w:val="24"/>
          <w:szCs w:val="24"/>
        </w:rPr>
        <w:t>has not moved in</w:t>
      </w:r>
      <w:r w:rsidR="00DA76BF" w:rsidRPr="00E43B37">
        <w:rPr>
          <w:sz w:val="24"/>
          <w:szCs w:val="24"/>
        </w:rPr>
        <w:t>,</w:t>
      </w:r>
      <w:r w:rsidR="001E0538" w:rsidRPr="00E43B37">
        <w:rPr>
          <w:sz w:val="24"/>
          <w:szCs w:val="24"/>
        </w:rPr>
        <w:t xml:space="preserve"> and completed set up by </w:t>
      </w:r>
      <w:r w:rsidR="00E43B37" w:rsidRPr="00E43B37">
        <w:rPr>
          <w:sz w:val="24"/>
          <w:szCs w:val="24"/>
        </w:rPr>
        <w:t>4</w:t>
      </w:r>
      <w:r w:rsidR="001E0538" w:rsidRPr="00E43B37">
        <w:rPr>
          <w:sz w:val="24"/>
          <w:szCs w:val="24"/>
        </w:rPr>
        <w:t xml:space="preserve">:00 p.m. opening day at the Fair, Adams County </w:t>
      </w:r>
      <w:r w:rsidR="00482768" w:rsidRPr="00E43B37">
        <w:rPr>
          <w:sz w:val="24"/>
          <w:szCs w:val="24"/>
        </w:rPr>
        <w:t>reserve</w:t>
      </w:r>
      <w:r w:rsidR="00DA76BF" w:rsidRPr="00E43B37">
        <w:rPr>
          <w:sz w:val="24"/>
          <w:szCs w:val="24"/>
        </w:rPr>
        <w:t>s</w:t>
      </w:r>
      <w:r w:rsidR="001E0538" w:rsidRPr="00E43B37">
        <w:rPr>
          <w:sz w:val="24"/>
          <w:szCs w:val="24"/>
        </w:rPr>
        <w:t xml:space="preserve"> the right to resell the </w:t>
      </w:r>
      <w:r w:rsidRPr="00E43B37">
        <w:rPr>
          <w:sz w:val="24"/>
          <w:szCs w:val="24"/>
        </w:rPr>
        <w:t>concession</w:t>
      </w:r>
      <w:r w:rsidR="001E0538" w:rsidRPr="00E43B37">
        <w:rPr>
          <w:sz w:val="24"/>
          <w:szCs w:val="24"/>
        </w:rPr>
        <w:t xml:space="preserve"> space. No monies shall be refunded for NO SHOWS.</w:t>
      </w:r>
      <w:r w:rsidR="001E0538" w:rsidRPr="00E43B37">
        <w:rPr>
          <w:b/>
          <w:sz w:val="24"/>
          <w:szCs w:val="24"/>
        </w:rPr>
        <w:t xml:space="preserve"> </w:t>
      </w:r>
    </w:p>
    <w:p w:rsidR="00DA76BF" w:rsidRPr="0095459D" w:rsidRDefault="00DA76BF" w:rsidP="00C20D77">
      <w:pPr>
        <w:pStyle w:val="ListParagraph"/>
        <w:jc w:val="both"/>
        <w:rPr>
          <w:b/>
          <w:sz w:val="24"/>
          <w:szCs w:val="24"/>
        </w:rPr>
      </w:pPr>
    </w:p>
    <w:p w:rsidR="00822A3D" w:rsidRPr="0046333E" w:rsidRDefault="004D495E" w:rsidP="00C20D77">
      <w:pPr>
        <w:pStyle w:val="ListParagraph"/>
        <w:jc w:val="both"/>
        <w:rPr>
          <w:sz w:val="24"/>
          <w:szCs w:val="24"/>
        </w:rPr>
      </w:pPr>
      <w:r w:rsidRPr="0046333E">
        <w:rPr>
          <w:b/>
          <w:i/>
          <w:sz w:val="24"/>
          <w:szCs w:val="24"/>
        </w:rPr>
        <w:t>NO CONCESSIONARE</w:t>
      </w:r>
      <w:r w:rsidRPr="0046333E">
        <w:rPr>
          <w:sz w:val="24"/>
          <w:szCs w:val="24"/>
        </w:rPr>
        <w:t xml:space="preserve"> may set up before the prior approval of Fair Management. Concessionaire</w:t>
      </w:r>
      <w:r w:rsidR="001E0538" w:rsidRPr="0046333E">
        <w:rPr>
          <w:sz w:val="24"/>
          <w:szCs w:val="24"/>
        </w:rPr>
        <w:t xml:space="preserve"> set up </w:t>
      </w:r>
      <w:r w:rsidR="00822A3D" w:rsidRPr="0046333E">
        <w:rPr>
          <w:sz w:val="24"/>
          <w:szCs w:val="24"/>
        </w:rPr>
        <w:t>times:</w:t>
      </w:r>
    </w:p>
    <w:p w:rsidR="00822A3D" w:rsidRPr="0046333E" w:rsidRDefault="00822A3D" w:rsidP="00C20D77">
      <w:pPr>
        <w:pStyle w:val="ListParagraph"/>
        <w:jc w:val="both"/>
        <w:rPr>
          <w:sz w:val="24"/>
          <w:szCs w:val="24"/>
        </w:rPr>
      </w:pPr>
    </w:p>
    <w:p w:rsidR="00822A3D" w:rsidRPr="0046333E" w:rsidRDefault="00822A3D" w:rsidP="00C20D77">
      <w:pPr>
        <w:pStyle w:val="ListParagraph"/>
        <w:jc w:val="both"/>
        <w:rPr>
          <w:sz w:val="24"/>
          <w:szCs w:val="24"/>
        </w:rPr>
      </w:pPr>
      <w:proofErr w:type="gramStart"/>
      <w:r w:rsidRPr="0046333E">
        <w:rPr>
          <w:sz w:val="24"/>
          <w:szCs w:val="24"/>
        </w:rPr>
        <w:t xml:space="preserve">Monday, </w:t>
      </w:r>
      <w:r w:rsidR="00327863">
        <w:rPr>
          <w:sz w:val="24"/>
          <w:szCs w:val="24"/>
        </w:rPr>
        <w:t>July 31</w:t>
      </w:r>
      <w:r w:rsidR="00327863" w:rsidRPr="00327863">
        <w:rPr>
          <w:sz w:val="24"/>
          <w:szCs w:val="24"/>
          <w:vertAlign w:val="superscript"/>
        </w:rPr>
        <w:t>st</w:t>
      </w:r>
      <w:r w:rsidR="00E43B37">
        <w:rPr>
          <w:sz w:val="24"/>
          <w:szCs w:val="24"/>
          <w:vertAlign w:val="superscript"/>
        </w:rPr>
        <w:t xml:space="preserve"> </w:t>
      </w:r>
      <w:r w:rsidR="00416D82">
        <w:rPr>
          <w:sz w:val="24"/>
          <w:szCs w:val="24"/>
        </w:rPr>
        <w:t>f</w:t>
      </w:r>
      <w:r w:rsidRPr="0046333E">
        <w:rPr>
          <w:sz w:val="24"/>
          <w:szCs w:val="24"/>
        </w:rPr>
        <w:t xml:space="preserve">rom </w:t>
      </w:r>
      <w:r w:rsidR="00E43B37">
        <w:rPr>
          <w:sz w:val="24"/>
          <w:szCs w:val="24"/>
        </w:rPr>
        <w:t>9</w:t>
      </w:r>
      <w:r w:rsidR="001E0538" w:rsidRPr="0046333E">
        <w:rPr>
          <w:sz w:val="24"/>
          <w:szCs w:val="24"/>
        </w:rPr>
        <w:t xml:space="preserve">:00 a.m. </w:t>
      </w:r>
      <w:r w:rsidRPr="0046333E">
        <w:rPr>
          <w:sz w:val="24"/>
          <w:szCs w:val="24"/>
        </w:rPr>
        <w:t>to 5:00 p.m.</w:t>
      </w:r>
      <w:proofErr w:type="gramEnd"/>
    </w:p>
    <w:p w:rsidR="00822A3D" w:rsidRDefault="00822A3D" w:rsidP="00C20D77">
      <w:pPr>
        <w:pStyle w:val="ListParagraph"/>
        <w:jc w:val="both"/>
        <w:rPr>
          <w:sz w:val="24"/>
          <w:szCs w:val="24"/>
        </w:rPr>
      </w:pPr>
      <w:proofErr w:type="gramStart"/>
      <w:r w:rsidRPr="0046333E">
        <w:rPr>
          <w:sz w:val="24"/>
          <w:szCs w:val="24"/>
        </w:rPr>
        <w:t xml:space="preserve">Tuesday, August </w:t>
      </w:r>
      <w:r w:rsidR="00327863">
        <w:rPr>
          <w:sz w:val="24"/>
          <w:szCs w:val="24"/>
        </w:rPr>
        <w:t>1</w:t>
      </w:r>
      <w:r w:rsidR="00327863" w:rsidRPr="00327863">
        <w:rPr>
          <w:sz w:val="24"/>
          <w:szCs w:val="24"/>
          <w:vertAlign w:val="superscript"/>
        </w:rPr>
        <w:t>st</w:t>
      </w:r>
      <w:r w:rsidR="00327863">
        <w:rPr>
          <w:sz w:val="24"/>
          <w:szCs w:val="24"/>
        </w:rPr>
        <w:t xml:space="preserve"> </w:t>
      </w:r>
      <w:r w:rsidRPr="0046333E">
        <w:rPr>
          <w:sz w:val="24"/>
          <w:szCs w:val="24"/>
        </w:rPr>
        <w:t xml:space="preserve">from </w:t>
      </w:r>
      <w:r w:rsidR="00E43B37">
        <w:rPr>
          <w:sz w:val="24"/>
          <w:szCs w:val="24"/>
        </w:rPr>
        <w:t>9</w:t>
      </w:r>
      <w:r w:rsidRPr="0046333E">
        <w:rPr>
          <w:sz w:val="24"/>
          <w:szCs w:val="24"/>
        </w:rPr>
        <w:t>:00 a.m. to</w:t>
      </w:r>
      <w:r w:rsidR="0095222E">
        <w:rPr>
          <w:sz w:val="24"/>
          <w:szCs w:val="24"/>
        </w:rPr>
        <w:t xml:space="preserve"> </w:t>
      </w:r>
      <w:r w:rsidR="00E43B37">
        <w:rPr>
          <w:sz w:val="24"/>
          <w:szCs w:val="24"/>
        </w:rPr>
        <w:t>5</w:t>
      </w:r>
      <w:r w:rsidRPr="0046333E">
        <w:rPr>
          <w:sz w:val="24"/>
          <w:szCs w:val="24"/>
        </w:rPr>
        <w:t>:00 p.m.</w:t>
      </w:r>
      <w:proofErr w:type="gramEnd"/>
    </w:p>
    <w:p w:rsidR="003B116E" w:rsidRDefault="003B116E" w:rsidP="00C20D77">
      <w:pPr>
        <w:pStyle w:val="ListParagraph"/>
        <w:jc w:val="both"/>
        <w:rPr>
          <w:sz w:val="24"/>
          <w:szCs w:val="24"/>
        </w:rPr>
      </w:pPr>
    </w:p>
    <w:p w:rsidR="00FC12EA" w:rsidRPr="0095459D" w:rsidRDefault="00FC12EA" w:rsidP="00FC12EA">
      <w:pPr>
        <w:pStyle w:val="ListParagraph"/>
        <w:numPr>
          <w:ilvl w:val="0"/>
          <w:numId w:val="16"/>
        </w:numPr>
        <w:jc w:val="both"/>
        <w:rPr>
          <w:sz w:val="24"/>
          <w:szCs w:val="24"/>
        </w:rPr>
      </w:pPr>
      <w:r w:rsidRPr="0095459D">
        <w:rPr>
          <w:b/>
          <w:sz w:val="24"/>
          <w:szCs w:val="24"/>
        </w:rPr>
        <w:t>Servicing Concessionaire Booth</w:t>
      </w:r>
      <w:r w:rsidR="00F65F06" w:rsidRPr="0095459D">
        <w:rPr>
          <w:b/>
          <w:sz w:val="24"/>
          <w:szCs w:val="24"/>
        </w:rPr>
        <w:t>:</w:t>
      </w:r>
    </w:p>
    <w:p w:rsidR="00822A3D" w:rsidRDefault="00FC12EA" w:rsidP="00FC12EA">
      <w:pPr>
        <w:ind w:left="720"/>
        <w:jc w:val="both"/>
        <w:rPr>
          <w:sz w:val="24"/>
          <w:szCs w:val="24"/>
        </w:rPr>
      </w:pPr>
      <w:r w:rsidRPr="0046333E">
        <w:rPr>
          <w:sz w:val="24"/>
          <w:szCs w:val="24"/>
        </w:rPr>
        <w:t>Concession booths may</w:t>
      </w:r>
      <w:r w:rsidR="00822A3D" w:rsidRPr="0046333E">
        <w:rPr>
          <w:sz w:val="24"/>
          <w:szCs w:val="24"/>
        </w:rPr>
        <w:t xml:space="preserve"> only be serviced by outside vendors on the following dates and times:</w:t>
      </w:r>
    </w:p>
    <w:p w:rsidR="00822A3D" w:rsidRPr="0046333E" w:rsidRDefault="00822A3D" w:rsidP="00FC12EA">
      <w:pPr>
        <w:ind w:left="720"/>
        <w:jc w:val="both"/>
        <w:rPr>
          <w:sz w:val="24"/>
          <w:szCs w:val="24"/>
        </w:rPr>
      </w:pPr>
    </w:p>
    <w:p w:rsidR="00822A3D" w:rsidRPr="0046333E" w:rsidRDefault="00822A3D" w:rsidP="00FC12EA">
      <w:pPr>
        <w:ind w:left="720"/>
        <w:jc w:val="both"/>
        <w:rPr>
          <w:sz w:val="24"/>
          <w:szCs w:val="24"/>
        </w:rPr>
      </w:pPr>
      <w:proofErr w:type="gramStart"/>
      <w:r w:rsidRPr="0046333E">
        <w:rPr>
          <w:sz w:val="24"/>
          <w:szCs w:val="24"/>
        </w:rPr>
        <w:t xml:space="preserve">Wednesday, August </w:t>
      </w:r>
      <w:r w:rsidR="00327863">
        <w:rPr>
          <w:sz w:val="24"/>
          <w:szCs w:val="24"/>
        </w:rPr>
        <w:t>2</w:t>
      </w:r>
      <w:r w:rsidR="00327863" w:rsidRPr="00327863">
        <w:rPr>
          <w:sz w:val="24"/>
          <w:szCs w:val="24"/>
          <w:vertAlign w:val="superscript"/>
        </w:rPr>
        <w:t>nd</w:t>
      </w:r>
      <w:r w:rsidR="00327863">
        <w:rPr>
          <w:sz w:val="24"/>
          <w:szCs w:val="24"/>
        </w:rPr>
        <w:t xml:space="preserve"> un</w:t>
      </w:r>
      <w:r w:rsidR="0046333E" w:rsidRPr="0046333E">
        <w:rPr>
          <w:sz w:val="24"/>
          <w:szCs w:val="24"/>
        </w:rPr>
        <w:t xml:space="preserve">til </w:t>
      </w:r>
      <w:r w:rsidR="00E43B37">
        <w:rPr>
          <w:sz w:val="24"/>
          <w:szCs w:val="24"/>
        </w:rPr>
        <w:t>2</w:t>
      </w:r>
      <w:r w:rsidR="0046333E" w:rsidRPr="0046333E">
        <w:rPr>
          <w:sz w:val="24"/>
          <w:szCs w:val="24"/>
        </w:rPr>
        <w:t>:</w:t>
      </w:r>
      <w:r w:rsidRPr="0046333E">
        <w:rPr>
          <w:sz w:val="24"/>
          <w:szCs w:val="24"/>
        </w:rPr>
        <w:t>00 p.m.</w:t>
      </w:r>
      <w:proofErr w:type="gramEnd"/>
    </w:p>
    <w:p w:rsidR="0046333E" w:rsidRPr="0046333E" w:rsidRDefault="0046333E" w:rsidP="00FC12EA">
      <w:pPr>
        <w:ind w:left="720"/>
        <w:jc w:val="both"/>
        <w:rPr>
          <w:sz w:val="24"/>
          <w:szCs w:val="24"/>
        </w:rPr>
      </w:pPr>
      <w:proofErr w:type="gramStart"/>
      <w:r w:rsidRPr="0046333E">
        <w:rPr>
          <w:sz w:val="24"/>
          <w:szCs w:val="24"/>
        </w:rPr>
        <w:t xml:space="preserve">Thursday, August </w:t>
      </w:r>
      <w:r w:rsidR="00327863">
        <w:rPr>
          <w:sz w:val="24"/>
          <w:szCs w:val="24"/>
        </w:rPr>
        <w:t>3rd</w:t>
      </w:r>
      <w:r w:rsidR="00416D82">
        <w:rPr>
          <w:sz w:val="24"/>
          <w:szCs w:val="24"/>
        </w:rPr>
        <w:t xml:space="preserve"> </w:t>
      </w:r>
      <w:r w:rsidRPr="0046333E">
        <w:rPr>
          <w:sz w:val="24"/>
          <w:szCs w:val="24"/>
        </w:rPr>
        <w:t>until 9:00</w:t>
      </w:r>
      <w:r w:rsidR="00F723B9">
        <w:rPr>
          <w:sz w:val="24"/>
          <w:szCs w:val="24"/>
        </w:rPr>
        <w:t xml:space="preserve"> </w:t>
      </w:r>
      <w:r w:rsidR="001A5BE6">
        <w:rPr>
          <w:sz w:val="24"/>
          <w:szCs w:val="24"/>
        </w:rPr>
        <w:t>a.m.</w:t>
      </w:r>
      <w:proofErr w:type="gramEnd"/>
    </w:p>
    <w:p w:rsidR="0046333E" w:rsidRPr="0046333E" w:rsidRDefault="0046333E" w:rsidP="00FC12EA">
      <w:pPr>
        <w:ind w:left="720"/>
        <w:jc w:val="both"/>
        <w:rPr>
          <w:sz w:val="24"/>
          <w:szCs w:val="24"/>
        </w:rPr>
      </w:pPr>
      <w:proofErr w:type="gramStart"/>
      <w:r w:rsidRPr="0046333E">
        <w:rPr>
          <w:sz w:val="24"/>
          <w:szCs w:val="24"/>
        </w:rPr>
        <w:t xml:space="preserve">Friday, August </w:t>
      </w:r>
      <w:r w:rsidR="00327863">
        <w:rPr>
          <w:sz w:val="24"/>
          <w:szCs w:val="24"/>
        </w:rPr>
        <w:t>4</w:t>
      </w:r>
      <w:r w:rsidR="00416D82" w:rsidRPr="00416D82">
        <w:rPr>
          <w:sz w:val="24"/>
          <w:szCs w:val="24"/>
          <w:vertAlign w:val="superscript"/>
        </w:rPr>
        <w:t>th</w:t>
      </w:r>
      <w:r w:rsidR="00416D82">
        <w:rPr>
          <w:sz w:val="24"/>
          <w:szCs w:val="24"/>
        </w:rPr>
        <w:t xml:space="preserve"> </w:t>
      </w:r>
      <w:r w:rsidRPr="0046333E">
        <w:rPr>
          <w:sz w:val="24"/>
          <w:szCs w:val="24"/>
        </w:rPr>
        <w:t>until 9:00 a.m.</w:t>
      </w:r>
      <w:proofErr w:type="gramEnd"/>
    </w:p>
    <w:p w:rsidR="0046333E" w:rsidRPr="0046333E" w:rsidRDefault="0046333E" w:rsidP="00FC12EA">
      <w:pPr>
        <w:ind w:left="720"/>
        <w:jc w:val="both"/>
        <w:rPr>
          <w:sz w:val="24"/>
          <w:szCs w:val="24"/>
        </w:rPr>
      </w:pPr>
      <w:proofErr w:type="gramStart"/>
      <w:r w:rsidRPr="0046333E">
        <w:rPr>
          <w:sz w:val="24"/>
          <w:szCs w:val="24"/>
        </w:rPr>
        <w:t xml:space="preserve">Saturday, August </w:t>
      </w:r>
      <w:r w:rsidR="00327863">
        <w:rPr>
          <w:sz w:val="24"/>
          <w:szCs w:val="24"/>
        </w:rPr>
        <w:t>5</w:t>
      </w:r>
      <w:r w:rsidR="00416D82" w:rsidRPr="00416D82">
        <w:rPr>
          <w:sz w:val="24"/>
          <w:szCs w:val="24"/>
          <w:vertAlign w:val="superscript"/>
        </w:rPr>
        <w:t>th</w:t>
      </w:r>
      <w:r w:rsidR="00416D82">
        <w:rPr>
          <w:sz w:val="24"/>
          <w:szCs w:val="24"/>
        </w:rPr>
        <w:t xml:space="preserve"> </w:t>
      </w:r>
      <w:r w:rsidRPr="0046333E">
        <w:rPr>
          <w:sz w:val="24"/>
          <w:szCs w:val="24"/>
        </w:rPr>
        <w:t>until 9:00 a.m.</w:t>
      </w:r>
      <w:proofErr w:type="gramEnd"/>
    </w:p>
    <w:p w:rsidR="0046333E" w:rsidRPr="0046333E" w:rsidRDefault="0046333E" w:rsidP="00FC12EA">
      <w:pPr>
        <w:ind w:left="720"/>
        <w:jc w:val="both"/>
        <w:rPr>
          <w:sz w:val="24"/>
          <w:szCs w:val="24"/>
        </w:rPr>
      </w:pPr>
      <w:proofErr w:type="gramStart"/>
      <w:r w:rsidRPr="0046333E">
        <w:rPr>
          <w:sz w:val="24"/>
          <w:szCs w:val="24"/>
        </w:rPr>
        <w:t xml:space="preserve">Sunday, August </w:t>
      </w:r>
      <w:r w:rsidR="00327863">
        <w:rPr>
          <w:sz w:val="24"/>
          <w:szCs w:val="24"/>
        </w:rPr>
        <w:t>6</w:t>
      </w:r>
      <w:r w:rsidR="00416D82" w:rsidRPr="00416D82">
        <w:rPr>
          <w:sz w:val="24"/>
          <w:szCs w:val="24"/>
          <w:vertAlign w:val="superscript"/>
        </w:rPr>
        <w:t>th</w:t>
      </w:r>
      <w:r w:rsidR="00416D82">
        <w:rPr>
          <w:sz w:val="24"/>
          <w:szCs w:val="24"/>
        </w:rPr>
        <w:t xml:space="preserve"> </w:t>
      </w:r>
      <w:r w:rsidRPr="0046333E">
        <w:rPr>
          <w:sz w:val="24"/>
          <w:szCs w:val="24"/>
        </w:rPr>
        <w:t xml:space="preserve">until </w:t>
      </w:r>
      <w:r w:rsidR="00327863">
        <w:rPr>
          <w:sz w:val="24"/>
          <w:szCs w:val="24"/>
        </w:rPr>
        <w:t>9</w:t>
      </w:r>
      <w:r w:rsidRPr="0046333E">
        <w:rPr>
          <w:sz w:val="24"/>
          <w:szCs w:val="24"/>
        </w:rPr>
        <w:t>:00 a.m.</w:t>
      </w:r>
      <w:proofErr w:type="gramEnd"/>
    </w:p>
    <w:p w:rsidR="0046333E" w:rsidRPr="0046333E" w:rsidRDefault="0046333E" w:rsidP="00FC12EA">
      <w:pPr>
        <w:ind w:left="720"/>
        <w:jc w:val="both"/>
        <w:rPr>
          <w:sz w:val="24"/>
          <w:szCs w:val="24"/>
        </w:rPr>
      </w:pPr>
    </w:p>
    <w:p w:rsidR="00FC12EA" w:rsidRDefault="00FC12EA" w:rsidP="00FC12EA">
      <w:pPr>
        <w:ind w:left="720"/>
        <w:jc w:val="both"/>
        <w:rPr>
          <w:sz w:val="24"/>
          <w:szCs w:val="24"/>
        </w:rPr>
      </w:pPr>
      <w:r w:rsidRPr="0046333E">
        <w:rPr>
          <w:sz w:val="24"/>
          <w:szCs w:val="24"/>
        </w:rPr>
        <w:t xml:space="preserve">Large deliveries from Nobel Sysco, Shamrock, Federal Produce, Federal Express, UPS, etc., </w:t>
      </w:r>
      <w:r w:rsidRPr="0046333E">
        <w:rPr>
          <w:b/>
          <w:i/>
          <w:sz w:val="24"/>
          <w:szCs w:val="24"/>
        </w:rPr>
        <w:t xml:space="preserve">WILL NOT BE PERMITTED </w:t>
      </w:r>
      <w:r w:rsidR="00274268">
        <w:rPr>
          <w:b/>
          <w:i/>
          <w:sz w:val="24"/>
          <w:szCs w:val="24"/>
        </w:rPr>
        <w:t xml:space="preserve">INSIDE THE MIDWAY </w:t>
      </w:r>
      <w:r w:rsidRPr="0046333E">
        <w:rPr>
          <w:sz w:val="24"/>
          <w:szCs w:val="24"/>
        </w:rPr>
        <w:t xml:space="preserve">during operational hours of the Fair. Please plan accordingly. </w:t>
      </w:r>
    </w:p>
    <w:p w:rsidR="001A5BE6" w:rsidRDefault="001A5BE6" w:rsidP="00FC12EA">
      <w:pPr>
        <w:ind w:left="720"/>
        <w:jc w:val="both"/>
        <w:rPr>
          <w:sz w:val="24"/>
          <w:szCs w:val="24"/>
        </w:rPr>
      </w:pPr>
    </w:p>
    <w:p w:rsidR="001E0538" w:rsidRPr="00E43B37" w:rsidRDefault="001E0538" w:rsidP="00C20D77">
      <w:pPr>
        <w:pStyle w:val="ListParagraph"/>
        <w:numPr>
          <w:ilvl w:val="0"/>
          <w:numId w:val="16"/>
        </w:numPr>
        <w:jc w:val="both"/>
        <w:rPr>
          <w:b/>
          <w:sz w:val="24"/>
          <w:szCs w:val="24"/>
        </w:rPr>
      </w:pPr>
      <w:r w:rsidRPr="00E43B37">
        <w:rPr>
          <w:b/>
          <w:sz w:val="24"/>
          <w:szCs w:val="24"/>
        </w:rPr>
        <w:t>Tear Down</w:t>
      </w:r>
      <w:r w:rsidR="000C59CE" w:rsidRPr="00E43B37">
        <w:rPr>
          <w:b/>
          <w:sz w:val="24"/>
          <w:szCs w:val="24"/>
        </w:rPr>
        <w:t>:</w:t>
      </w:r>
    </w:p>
    <w:p w:rsidR="00274268" w:rsidRPr="00E43B37" w:rsidRDefault="001E0538" w:rsidP="00C20D77">
      <w:pPr>
        <w:pStyle w:val="ListParagraph"/>
        <w:jc w:val="both"/>
        <w:rPr>
          <w:sz w:val="24"/>
          <w:szCs w:val="24"/>
        </w:rPr>
      </w:pPr>
      <w:r w:rsidRPr="00E43B37">
        <w:rPr>
          <w:sz w:val="24"/>
          <w:szCs w:val="24"/>
        </w:rPr>
        <w:t xml:space="preserve">All </w:t>
      </w:r>
      <w:r w:rsidR="004D495E" w:rsidRPr="00E43B37">
        <w:rPr>
          <w:sz w:val="24"/>
          <w:szCs w:val="24"/>
        </w:rPr>
        <w:t xml:space="preserve">concession </w:t>
      </w:r>
      <w:r w:rsidRPr="00E43B37">
        <w:rPr>
          <w:sz w:val="24"/>
          <w:szCs w:val="24"/>
        </w:rPr>
        <w:t xml:space="preserve">spaces must remain totally intact and operational until </w:t>
      </w:r>
      <w:r w:rsidR="00416D82" w:rsidRPr="00E43B37">
        <w:rPr>
          <w:sz w:val="24"/>
          <w:szCs w:val="24"/>
        </w:rPr>
        <w:t>8</w:t>
      </w:r>
      <w:r w:rsidR="00DA76BF" w:rsidRPr="00E43B37">
        <w:rPr>
          <w:sz w:val="24"/>
          <w:szCs w:val="24"/>
        </w:rPr>
        <w:t>:00 p.m.</w:t>
      </w:r>
      <w:r w:rsidRPr="00E43B37">
        <w:rPr>
          <w:sz w:val="24"/>
          <w:szCs w:val="24"/>
        </w:rPr>
        <w:t xml:space="preserve"> on Sunday, </w:t>
      </w:r>
      <w:r w:rsidR="0046333E" w:rsidRPr="00E43B37">
        <w:rPr>
          <w:sz w:val="24"/>
          <w:szCs w:val="24"/>
        </w:rPr>
        <w:t xml:space="preserve">August </w:t>
      </w:r>
      <w:r w:rsidR="00327863" w:rsidRPr="00E43B37">
        <w:rPr>
          <w:sz w:val="24"/>
          <w:szCs w:val="24"/>
        </w:rPr>
        <w:t>6</w:t>
      </w:r>
      <w:r w:rsidR="0046333E" w:rsidRPr="00E43B37">
        <w:rPr>
          <w:sz w:val="24"/>
          <w:szCs w:val="24"/>
        </w:rPr>
        <w:t>, 201</w:t>
      </w:r>
      <w:r w:rsidR="00327863" w:rsidRPr="00E43B37">
        <w:rPr>
          <w:sz w:val="24"/>
          <w:szCs w:val="24"/>
        </w:rPr>
        <w:t>7</w:t>
      </w:r>
      <w:r w:rsidR="000C59CE" w:rsidRPr="00E43B37">
        <w:rPr>
          <w:sz w:val="24"/>
          <w:szCs w:val="24"/>
        </w:rPr>
        <w:t xml:space="preserve">. </w:t>
      </w:r>
      <w:r w:rsidR="00424223" w:rsidRPr="00E43B37">
        <w:rPr>
          <w:sz w:val="24"/>
          <w:szCs w:val="24"/>
        </w:rPr>
        <w:t>Early teardown</w:t>
      </w:r>
      <w:r w:rsidR="000C59CE" w:rsidRPr="00E43B37">
        <w:rPr>
          <w:sz w:val="24"/>
          <w:szCs w:val="24"/>
        </w:rPr>
        <w:t xml:space="preserve"> will </w:t>
      </w:r>
      <w:r w:rsidR="00424223" w:rsidRPr="00E43B37">
        <w:rPr>
          <w:sz w:val="24"/>
          <w:szCs w:val="24"/>
        </w:rPr>
        <w:t>result in denial of future participation in the Adams County Fair.</w:t>
      </w:r>
    </w:p>
    <w:p w:rsidR="00416D82" w:rsidRPr="00E43B37" w:rsidRDefault="00416D82" w:rsidP="00C20D77">
      <w:pPr>
        <w:pStyle w:val="ListParagraph"/>
        <w:jc w:val="both"/>
        <w:rPr>
          <w:sz w:val="24"/>
          <w:szCs w:val="24"/>
        </w:rPr>
      </w:pPr>
    </w:p>
    <w:p w:rsidR="001E0538" w:rsidRPr="00E43B37" w:rsidRDefault="00274268" w:rsidP="00C20D77">
      <w:pPr>
        <w:pStyle w:val="ListParagraph"/>
        <w:jc w:val="both"/>
        <w:rPr>
          <w:sz w:val="24"/>
          <w:szCs w:val="24"/>
        </w:rPr>
      </w:pPr>
      <w:r w:rsidRPr="00E43B37">
        <w:rPr>
          <w:sz w:val="24"/>
          <w:szCs w:val="24"/>
        </w:rPr>
        <w:t xml:space="preserve">The carnival will operate until midnight on Sunday, August </w:t>
      </w:r>
      <w:r w:rsidR="00327863" w:rsidRPr="00E43B37">
        <w:rPr>
          <w:sz w:val="24"/>
          <w:szCs w:val="24"/>
        </w:rPr>
        <w:t>6</w:t>
      </w:r>
      <w:r w:rsidR="001A5BE6" w:rsidRPr="00E43B37">
        <w:rPr>
          <w:sz w:val="24"/>
          <w:szCs w:val="24"/>
          <w:vertAlign w:val="superscript"/>
        </w:rPr>
        <w:t>th</w:t>
      </w:r>
      <w:r w:rsidRPr="00E43B37">
        <w:rPr>
          <w:sz w:val="24"/>
          <w:szCs w:val="24"/>
        </w:rPr>
        <w:t xml:space="preserve">.  All food vendors will be unable to load in or out until Monday, August </w:t>
      </w:r>
      <w:r w:rsidR="00327863" w:rsidRPr="00E43B37">
        <w:rPr>
          <w:sz w:val="24"/>
          <w:szCs w:val="24"/>
        </w:rPr>
        <w:t>7</w:t>
      </w:r>
      <w:r w:rsidR="00416D82" w:rsidRPr="00E43B37">
        <w:rPr>
          <w:sz w:val="24"/>
          <w:szCs w:val="24"/>
          <w:vertAlign w:val="superscript"/>
        </w:rPr>
        <w:t>th</w:t>
      </w:r>
      <w:r w:rsidR="00416D82" w:rsidRPr="00E43B37">
        <w:rPr>
          <w:sz w:val="24"/>
          <w:szCs w:val="24"/>
        </w:rPr>
        <w:t xml:space="preserve"> </w:t>
      </w:r>
      <w:r w:rsidRPr="00E43B37">
        <w:rPr>
          <w:sz w:val="24"/>
          <w:szCs w:val="24"/>
        </w:rPr>
        <w:t xml:space="preserve">due to pedestrians walking in the midway - </w:t>
      </w:r>
      <w:r w:rsidRPr="00E43B37">
        <w:rPr>
          <w:b/>
          <w:i/>
          <w:sz w:val="24"/>
          <w:szCs w:val="24"/>
        </w:rPr>
        <w:t>NO EXCEPTIONS</w:t>
      </w:r>
      <w:r w:rsidRPr="00E43B37">
        <w:rPr>
          <w:sz w:val="24"/>
          <w:szCs w:val="24"/>
        </w:rPr>
        <w:t>.</w:t>
      </w:r>
    </w:p>
    <w:p w:rsidR="00424223" w:rsidRPr="0095459D" w:rsidRDefault="00424223" w:rsidP="00C20D77">
      <w:pPr>
        <w:pStyle w:val="ListParagraph"/>
        <w:jc w:val="both"/>
        <w:rPr>
          <w:sz w:val="24"/>
          <w:szCs w:val="24"/>
        </w:rPr>
      </w:pPr>
    </w:p>
    <w:p w:rsidR="001E0538" w:rsidRPr="0095459D" w:rsidRDefault="001E0538" w:rsidP="00C20D77">
      <w:pPr>
        <w:pStyle w:val="ListParagraph"/>
        <w:numPr>
          <w:ilvl w:val="0"/>
          <w:numId w:val="16"/>
        </w:numPr>
        <w:jc w:val="both"/>
        <w:rPr>
          <w:b/>
          <w:sz w:val="24"/>
          <w:szCs w:val="24"/>
        </w:rPr>
      </w:pPr>
      <w:r w:rsidRPr="0095459D">
        <w:rPr>
          <w:b/>
          <w:bCs/>
          <w:sz w:val="24"/>
          <w:szCs w:val="24"/>
        </w:rPr>
        <w:t>Changes or Alterations</w:t>
      </w:r>
      <w:r w:rsidR="000C59CE" w:rsidRPr="0095459D">
        <w:rPr>
          <w:b/>
          <w:bCs/>
          <w:sz w:val="24"/>
          <w:szCs w:val="24"/>
        </w:rPr>
        <w:t>:</w:t>
      </w:r>
    </w:p>
    <w:p w:rsidR="008505F4" w:rsidRPr="0095459D" w:rsidRDefault="00CC0BF1" w:rsidP="00C20D77">
      <w:pPr>
        <w:pStyle w:val="ListParagraph"/>
        <w:jc w:val="both"/>
        <w:rPr>
          <w:sz w:val="24"/>
          <w:szCs w:val="24"/>
        </w:rPr>
      </w:pPr>
      <w:r w:rsidRPr="0095459D">
        <w:rPr>
          <w:sz w:val="24"/>
          <w:szCs w:val="24"/>
        </w:rPr>
        <w:t>This a</w:t>
      </w:r>
      <w:r w:rsidR="000C59CE" w:rsidRPr="0095459D">
        <w:rPr>
          <w:sz w:val="24"/>
          <w:szCs w:val="24"/>
        </w:rPr>
        <w:t xml:space="preserve">pplication </w:t>
      </w:r>
      <w:r w:rsidRPr="0095459D">
        <w:rPr>
          <w:sz w:val="24"/>
          <w:szCs w:val="24"/>
        </w:rPr>
        <w:t xml:space="preserve">contains the entire agreement between the parties related to the rental and operation of a </w:t>
      </w:r>
      <w:r w:rsidR="004D495E" w:rsidRPr="0095459D">
        <w:rPr>
          <w:sz w:val="24"/>
          <w:szCs w:val="24"/>
        </w:rPr>
        <w:t>concession space</w:t>
      </w:r>
      <w:r w:rsidRPr="0095459D">
        <w:rPr>
          <w:sz w:val="24"/>
          <w:szCs w:val="24"/>
        </w:rPr>
        <w:t xml:space="preserve"> at the Adams County Fair. </w:t>
      </w:r>
      <w:r w:rsidR="001E0538" w:rsidRPr="0095459D">
        <w:rPr>
          <w:sz w:val="24"/>
          <w:szCs w:val="24"/>
        </w:rPr>
        <w:t xml:space="preserve">There will be no change, alteration, variation or deviation from the terms of this </w:t>
      </w:r>
      <w:r w:rsidR="00DA76BF" w:rsidRPr="0095459D">
        <w:rPr>
          <w:sz w:val="24"/>
          <w:szCs w:val="24"/>
        </w:rPr>
        <w:t>application</w:t>
      </w:r>
      <w:r w:rsidR="001E0538" w:rsidRPr="0095459D">
        <w:rPr>
          <w:sz w:val="24"/>
          <w:szCs w:val="24"/>
        </w:rPr>
        <w:t xml:space="preserve"> unless </w:t>
      </w:r>
      <w:r w:rsidRPr="0095459D">
        <w:rPr>
          <w:sz w:val="24"/>
          <w:szCs w:val="24"/>
        </w:rPr>
        <w:t xml:space="preserve">the same is </w:t>
      </w:r>
      <w:r w:rsidR="001E0538" w:rsidRPr="0095459D">
        <w:rPr>
          <w:sz w:val="24"/>
          <w:szCs w:val="24"/>
        </w:rPr>
        <w:t>made in writing an</w:t>
      </w:r>
      <w:r w:rsidRPr="0095459D">
        <w:rPr>
          <w:sz w:val="24"/>
          <w:szCs w:val="24"/>
        </w:rPr>
        <w:t>d signed by all parties hereto. N</w:t>
      </w:r>
      <w:r w:rsidR="001E0538" w:rsidRPr="0095459D">
        <w:rPr>
          <w:sz w:val="24"/>
          <w:szCs w:val="24"/>
        </w:rPr>
        <w:t>o verbal unde</w:t>
      </w:r>
      <w:r w:rsidRPr="0095459D">
        <w:rPr>
          <w:sz w:val="24"/>
          <w:szCs w:val="24"/>
        </w:rPr>
        <w:t>rstanding</w:t>
      </w:r>
      <w:r w:rsidR="001E0538" w:rsidRPr="0095459D">
        <w:rPr>
          <w:sz w:val="24"/>
          <w:szCs w:val="24"/>
        </w:rPr>
        <w:t xml:space="preserve"> or agreement, past, present or future</w:t>
      </w:r>
      <w:r w:rsidRPr="0095459D">
        <w:rPr>
          <w:sz w:val="24"/>
          <w:szCs w:val="24"/>
        </w:rPr>
        <w:t xml:space="preserve"> that is</w:t>
      </w:r>
      <w:r w:rsidR="001E0538" w:rsidRPr="0095459D">
        <w:rPr>
          <w:sz w:val="24"/>
          <w:szCs w:val="24"/>
        </w:rPr>
        <w:t xml:space="preserve"> not incorporated herein </w:t>
      </w:r>
      <w:r w:rsidRPr="0095459D">
        <w:rPr>
          <w:sz w:val="24"/>
          <w:szCs w:val="24"/>
        </w:rPr>
        <w:t>shall have any binding force or effect on this agreement.</w:t>
      </w:r>
    </w:p>
    <w:p w:rsidR="008505F4" w:rsidRPr="0095459D" w:rsidRDefault="008505F4" w:rsidP="00C20D77">
      <w:pPr>
        <w:pStyle w:val="ListParagraph"/>
        <w:jc w:val="both"/>
        <w:rPr>
          <w:sz w:val="24"/>
          <w:szCs w:val="24"/>
        </w:rPr>
      </w:pPr>
    </w:p>
    <w:p w:rsidR="008505F4" w:rsidRPr="0095459D" w:rsidRDefault="008505F4" w:rsidP="00C20D77">
      <w:pPr>
        <w:pStyle w:val="ListParagraph"/>
        <w:numPr>
          <w:ilvl w:val="0"/>
          <w:numId w:val="16"/>
        </w:numPr>
        <w:jc w:val="both"/>
        <w:rPr>
          <w:sz w:val="24"/>
          <w:szCs w:val="24"/>
        </w:rPr>
      </w:pPr>
      <w:r w:rsidRPr="0095459D">
        <w:rPr>
          <w:b/>
          <w:bCs/>
          <w:sz w:val="24"/>
          <w:szCs w:val="24"/>
        </w:rPr>
        <w:t>Force Majeure</w:t>
      </w:r>
      <w:r w:rsidR="000C59CE" w:rsidRPr="0095459D">
        <w:rPr>
          <w:b/>
          <w:bCs/>
          <w:sz w:val="24"/>
          <w:szCs w:val="24"/>
        </w:rPr>
        <w:t>:</w:t>
      </w:r>
    </w:p>
    <w:p w:rsidR="001E0538" w:rsidRPr="0095459D" w:rsidRDefault="008505F4" w:rsidP="00C20D77">
      <w:pPr>
        <w:pStyle w:val="ListParagraph"/>
        <w:jc w:val="both"/>
        <w:rPr>
          <w:sz w:val="24"/>
          <w:szCs w:val="24"/>
        </w:rPr>
      </w:pPr>
      <w:r w:rsidRPr="0095459D">
        <w:rPr>
          <w:sz w:val="24"/>
          <w:szCs w:val="24"/>
        </w:rPr>
        <w:t>Neither party shall be liable for any delay or failure to perform its obligations hereunder to the extent that such delay or failure is caused by a force or event beyond the control of such party including, without limitation, war, embargoes, strikes, governmental restrictions, riots, fires, flood earth</w:t>
      </w:r>
      <w:r w:rsidR="000C59CE" w:rsidRPr="0095459D">
        <w:rPr>
          <w:sz w:val="24"/>
          <w:szCs w:val="24"/>
        </w:rPr>
        <w:t xml:space="preserve"> </w:t>
      </w:r>
      <w:r w:rsidRPr="0095459D">
        <w:rPr>
          <w:sz w:val="24"/>
          <w:szCs w:val="24"/>
        </w:rPr>
        <w:t>quakes, or other acts of God.</w:t>
      </w:r>
    </w:p>
    <w:p w:rsidR="008505F4" w:rsidRPr="0095459D" w:rsidRDefault="008505F4" w:rsidP="00C20D77">
      <w:pPr>
        <w:pStyle w:val="ListParagraph"/>
        <w:jc w:val="both"/>
        <w:rPr>
          <w:sz w:val="24"/>
          <w:szCs w:val="24"/>
        </w:rPr>
      </w:pPr>
    </w:p>
    <w:p w:rsidR="001E0538" w:rsidRPr="0095459D" w:rsidRDefault="001E0538" w:rsidP="00C20D77">
      <w:pPr>
        <w:pStyle w:val="ListParagraph"/>
        <w:numPr>
          <w:ilvl w:val="0"/>
          <w:numId w:val="16"/>
        </w:numPr>
        <w:jc w:val="both"/>
        <w:rPr>
          <w:b/>
          <w:sz w:val="24"/>
          <w:szCs w:val="24"/>
        </w:rPr>
      </w:pPr>
      <w:r w:rsidRPr="0095459D">
        <w:rPr>
          <w:b/>
          <w:bCs/>
          <w:sz w:val="24"/>
          <w:szCs w:val="24"/>
        </w:rPr>
        <w:t>Electrical Cords</w:t>
      </w:r>
      <w:r w:rsidR="000C59CE" w:rsidRPr="0095459D">
        <w:rPr>
          <w:b/>
          <w:bCs/>
          <w:sz w:val="24"/>
          <w:szCs w:val="24"/>
        </w:rPr>
        <w:t>:</w:t>
      </w:r>
    </w:p>
    <w:p w:rsidR="00D90EDF" w:rsidRPr="0095459D" w:rsidRDefault="00D90EDF" w:rsidP="00D90EDF">
      <w:pPr>
        <w:pStyle w:val="ListParagraph"/>
        <w:numPr>
          <w:ilvl w:val="0"/>
          <w:numId w:val="21"/>
        </w:numPr>
        <w:jc w:val="both"/>
        <w:rPr>
          <w:sz w:val="24"/>
          <w:szCs w:val="24"/>
        </w:rPr>
      </w:pPr>
      <w:r w:rsidRPr="0095459D">
        <w:rPr>
          <w:sz w:val="24"/>
          <w:szCs w:val="24"/>
        </w:rPr>
        <w:t xml:space="preserve">All equipment, regardless of source of power, must comply with all national, state, and local safety codes. </w:t>
      </w:r>
    </w:p>
    <w:p w:rsidR="001E0538" w:rsidRPr="0095459D" w:rsidRDefault="00D90EDF" w:rsidP="00D90EDF">
      <w:pPr>
        <w:pStyle w:val="ListParagraph"/>
        <w:numPr>
          <w:ilvl w:val="0"/>
          <w:numId w:val="21"/>
        </w:numPr>
        <w:jc w:val="both"/>
        <w:rPr>
          <w:sz w:val="24"/>
          <w:szCs w:val="24"/>
        </w:rPr>
      </w:pPr>
      <w:r w:rsidRPr="0095459D">
        <w:rPr>
          <w:sz w:val="24"/>
          <w:szCs w:val="24"/>
        </w:rPr>
        <w:t xml:space="preserve">All cords used to connect to a power source shall be three (3) wire grounded UL approved type cord of appropriate gauge. </w:t>
      </w:r>
    </w:p>
    <w:p w:rsidR="00D90EDF" w:rsidRPr="0095459D" w:rsidRDefault="00D90EDF" w:rsidP="00D90EDF">
      <w:pPr>
        <w:pStyle w:val="ListParagraph"/>
        <w:numPr>
          <w:ilvl w:val="0"/>
          <w:numId w:val="21"/>
        </w:numPr>
        <w:jc w:val="both"/>
        <w:rPr>
          <w:sz w:val="24"/>
          <w:szCs w:val="24"/>
        </w:rPr>
      </w:pPr>
      <w:r w:rsidRPr="0095459D">
        <w:rPr>
          <w:sz w:val="24"/>
          <w:szCs w:val="24"/>
        </w:rPr>
        <w:t xml:space="preserve">Cords shall be plugged directly into approved receptacle. </w:t>
      </w:r>
    </w:p>
    <w:p w:rsidR="00D90EDF" w:rsidRPr="0095459D" w:rsidRDefault="00D90EDF" w:rsidP="00D90EDF">
      <w:pPr>
        <w:pStyle w:val="ListParagraph"/>
        <w:numPr>
          <w:ilvl w:val="0"/>
          <w:numId w:val="21"/>
        </w:numPr>
        <w:jc w:val="both"/>
        <w:rPr>
          <w:sz w:val="24"/>
          <w:szCs w:val="24"/>
        </w:rPr>
      </w:pPr>
      <w:r w:rsidRPr="0095459D">
        <w:rPr>
          <w:sz w:val="24"/>
          <w:szCs w:val="24"/>
        </w:rPr>
        <w:t>Do not overload extension cords, or use octopus fixtures, which enable things to run from a single outlet.</w:t>
      </w:r>
    </w:p>
    <w:p w:rsidR="00D90EDF" w:rsidRPr="0095459D" w:rsidRDefault="00D90EDF" w:rsidP="00D90EDF">
      <w:pPr>
        <w:pStyle w:val="ListParagraph"/>
        <w:numPr>
          <w:ilvl w:val="0"/>
          <w:numId w:val="21"/>
        </w:numPr>
        <w:jc w:val="both"/>
        <w:rPr>
          <w:sz w:val="24"/>
          <w:szCs w:val="24"/>
        </w:rPr>
      </w:pPr>
      <w:r w:rsidRPr="0095459D">
        <w:rPr>
          <w:sz w:val="24"/>
          <w:szCs w:val="24"/>
        </w:rPr>
        <w:t>Do not repair damaged cords with tape, REPLACE THEM.</w:t>
      </w:r>
    </w:p>
    <w:p w:rsidR="00D90EDF" w:rsidRPr="0095459D" w:rsidRDefault="00D90EDF" w:rsidP="00D90EDF">
      <w:pPr>
        <w:pStyle w:val="ListParagraph"/>
        <w:numPr>
          <w:ilvl w:val="0"/>
          <w:numId w:val="21"/>
        </w:numPr>
        <w:jc w:val="both"/>
        <w:rPr>
          <w:sz w:val="24"/>
          <w:szCs w:val="24"/>
        </w:rPr>
      </w:pPr>
      <w:r w:rsidRPr="0095459D">
        <w:rPr>
          <w:sz w:val="24"/>
          <w:szCs w:val="24"/>
        </w:rPr>
        <w:t>The Adams County Fair shall not be responsible for any electrical power surges or any loss of business due to outages.</w:t>
      </w:r>
    </w:p>
    <w:p w:rsidR="001E0538" w:rsidRPr="0095459D" w:rsidRDefault="001E0538" w:rsidP="00C20D77">
      <w:pPr>
        <w:pStyle w:val="ListParagraph"/>
        <w:jc w:val="both"/>
        <w:rPr>
          <w:sz w:val="24"/>
          <w:szCs w:val="24"/>
        </w:rPr>
      </w:pPr>
    </w:p>
    <w:p w:rsidR="001E0538" w:rsidRPr="0095459D" w:rsidRDefault="001E0538" w:rsidP="00C20D77">
      <w:pPr>
        <w:pStyle w:val="ListParagraph"/>
        <w:numPr>
          <w:ilvl w:val="0"/>
          <w:numId w:val="16"/>
        </w:numPr>
        <w:jc w:val="both"/>
        <w:rPr>
          <w:b/>
          <w:sz w:val="24"/>
          <w:szCs w:val="24"/>
        </w:rPr>
      </w:pPr>
      <w:r w:rsidRPr="0095459D">
        <w:rPr>
          <w:b/>
          <w:bCs/>
          <w:sz w:val="24"/>
          <w:szCs w:val="24"/>
        </w:rPr>
        <w:t>No Exclusives</w:t>
      </w:r>
      <w:r w:rsidR="000C59CE" w:rsidRPr="0095459D">
        <w:rPr>
          <w:b/>
          <w:bCs/>
          <w:sz w:val="24"/>
          <w:szCs w:val="24"/>
        </w:rPr>
        <w:t>:</w:t>
      </w:r>
    </w:p>
    <w:p w:rsidR="001E0538" w:rsidRDefault="001E0538" w:rsidP="00C20D77">
      <w:pPr>
        <w:pStyle w:val="ListParagraph"/>
        <w:jc w:val="both"/>
        <w:rPr>
          <w:sz w:val="24"/>
          <w:szCs w:val="24"/>
        </w:rPr>
      </w:pPr>
      <w:r w:rsidRPr="0095459D">
        <w:rPr>
          <w:sz w:val="24"/>
          <w:szCs w:val="24"/>
        </w:rPr>
        <w:t>The fair strive</w:t>
      </w:r>
      <w:r w:rsidR="000C59CE" w:rsidRPr="0095459D">
        <w:rPr>
          <w:sz w:val="24"/>
          <w:szCs w:val="24"/>
        </w:rPr>
        <w:t>s</w:t>
      </w:r>
      <w:r w:rsidRPr="0095459D">
        <w:rPr>
          <w:sz w:val="24"/>
          <w:szCs w:val="24"/>
        </w:rPr>
        <w:t xml:space="preserve"> to maintain a balance of </w:t>
      </w:r>
      <w:r w:rsidR="009C29CF" w:rsidRPr="0095459D">
        <w:rPr>
          <w:sz w:val="24"/>
          <w:szCs w:val="24"/>
        </w:rPr>
        <w:t xml:space="preserve">concessionaires </w:t>
      </w:r>
      <w:r w:rsidR="000C59CE" w:rsidRPr="0095459D">
        <w:rPr>
          <w:sz w:val="24"/>
          <w:szCs w:val="24"/>
        </w:rPr>
        <w:t xml:space="preserve">and will not </w:t>
      </w:r>
      <w:r w:rsidRPr="0095459D">
        <w:rPr>
          <w:sz w:val="24"/>
          <w:szCs w:val="24"/>
        </w:rPr>
        <w:t>grant exclusive product sales to any vendor.</w:t>
      </w:r>
    </w:p>
    <w:p w:rsidR="00034358" w:rsidRDefault="00034358" w:rsidP="00C20D77">
      <w:pPr>
        <w:pStyle w:val="ListParagraph"/>
        <w:jc w:val="both"/>
        <w:rPr>
          <w:sz w:val="24"/>
          <w:szCs w:val="24"/>
        </w:rPr>
      </w:pPr>
    </w:p>
    <w:p w:rsidR="001E0538" w:rsidRPr="00E43B37" w:rsidRDefault="001E0538" w:rsidP="00C20D77">
      <w:pPr>
        <w:pStyle w:val="ListParagraph"/>
        <w:numPr>
          <w:ilvl w:val="0"/>
          <w:numId w:val="16"/>
        </w:numPr>
        <w:jc w:val="both"/>
        <w:rPr>
          <w:b/>
          <w:sz w:val="24"/>
          <w:szCs w:val="24"/>
        </w:rPr>
      </w:pPr>
      <w:r w:rsidRPr="00E43B37">
        <w:rPr>
          <w:b/>
          <w:bCs/>
          <w:sz w:val="24"/>
          <w:szCs w:val="24"/>
        </w:rPr>
        <w:t>Servicing</w:t>
      </w:r>
      <w:r w:rsidR="000C59CE" w:rsidRPr="00E43B37">
        <w:rPr>
          <w:b/>
          <w:bCs/>
          <w:sz w:val="24"/>
          <w:szCs w:val="24"/>
        </w:rPr>
        <w:t>:</w:t>
      </w:r>
    </w:p>
    <w:p w:rsidR="001E0538" w:rsidRPr="00E43B37" w:rsidRDefault="001E0538" w:rsidP="00C20D77">
      <w:pPr>
        <w:pStyle w:val="ListParagraph"/>
        <w:jc w:val="both"/>
        <w:rPr>
          <w:sz w:val="24"/>
          <w:szCs w:val="24"/>
        </w:rPr>
      </w:pPr>
      <w:r w:rsidRPr="00E43B37">
        <w:rPr>
          <w:sz w:val="24"/>
          <w:szCs w:val="24"/>
        </w:rPr>
        <w:t>All vehicles must be removed from the immediate exhibit area by</w:t>
      </w:r>
      <w:r w:rsidR="0078422E" w:rsidRPr="00E43B37">
        <w:rPr>
          <w:sz w:val="24"/>
          <w:szCs w:val="24"/>
        </w:rPr>
        <w:t xml:space="preserve"> </w:t>
      </w:r>
      <w:r w:rsidR="00E43B37" w:rsidRPr="00E43B37">
        <w:rPr>
          <w:sz w:val="24"/>
          <w:szCs w:val="24"/>
        </w:rPr>
        <w:t>2</w:t>
      </w:r>
      <w:r w:rsidR="0078422E" w:rsidRPr="00E43B37">
        <w:rPr>
          <w:sz w:val="24"/>
          <w:szCs w:val="24"/>
        </w:rPr>
        <w:t xml:space="preserve">:00 p.m. on Wednesday, </w:t>
      </w:r>
      <w:r w:rsidR="0046333E" w:rsidRPr="00E43B37">
        <w:rPr>
          <w:sz w:val="24"/>
          <w:szCs w:val="24"/>
        </w:rPr>
        <w:t xml:space="preserve">August </w:t>
      </w:r>
      <w:r w:rsidR="00327863" w:rsidRPr="00E43B37">
        <w:rPr>
          <w:sz w:val="24"/>
          <w:szCs w:val="24"/>
        </w:rPr>
        <w:t>2nd</w:t>
      </w:r>
      <w:r w:rsidR="00416D82" w:rsidRPr="00E43B37">
        <w:rPr>
          <w:sz w:val="24"/>
          <w:szCs w:val="24"/>
        </w:rPr>
        <w:t xml:space="preserve"> </w:t>
      </w:r>
      <w:r w:rsidR="0046333E" w:rsidRPr="00E43B37">
        <w:rPr>
          <w:sz w:val="24"/>
          <w:szCs w:val="24"/>
        </w:rPr>
        <w:t xml:space="preserve">and </w:t>
      </w:r>
      <w:r w:rsidRPr="00E43B37">
        <w:rPr>
          <w:sz w:val="24"/>
          <w:szCs w:val="24"/>
        </w:rPr>
        <w:t>by 9:00 a.m. every other day.</w:t>
      </w:r>
    </w:p>
    <w:p w:rsidR="00274268" w:rsidRDefault="00274268" w:rsidP="00C20D77">
      <w:pPr>
        <w:pStyle w:val="ListParagraph"/>
        <w:jc w:val="both"/>
        <w:rPr>
          <w:sz w:val="24"/>
          <w:szCs w:val="24"/>
        </w:rPr>
      </w:pPr>
    </w:p>
    <w:p w:rsidR="001E0538" w:rsidRPr="0095459D" w:rsidRDefault="001E0538" w:rsidP="00C20D77">
      <w:pPr>
        <w:pStyle w:val="ListParagraph"/>
        <w:numPr>
          <w:ilvl w:val="0"/>
          <w:numId w:val="16"/>
        </w:numPr>
        <w:jc w:val="both"/>
        <w:rPr>
          <w:b/>
          <w:sz w:val="24"/>
          <w:szCs w:val="24"/>
        </w:rPr>
      </w:pPr>
      <w:r w:rsidRPr="0095459D">
        <w:rPr>
          <w:b/>
          <w:bCs/>
          <w:sz w:val="24"/>
          <w:szCs w:val="24"/>
        </w:rPr>
        <w:t>Sales Tax</w:t>
      </w:r>
      <w:r w:rsidR="000C59CE" w:rsidRPr="0095459D">
        <w:rPr>
          <w:b/>
          <w:bCs/>
          <w:sz w:val="24"/>
          <w:szCs w:val="24"/>
        </w:rPr>
        <w:t>:</w:t>
      </w:r>
    </w:p>
    <w:p w:rsidR="001E0538" w:rsidRDefault="009C29CF" w:rsidP="00C20D77">
      <w:pPr>
        <w:pStyle w:val="ListParagraph"/>
        <w:jc w:val="both"/>
        <w:rPr>
          <w:sz w:val="24"/>
          <w:szCs w:val="24"/>
        </w:rPr>
      </w:pPr>
      <w:r w:rsidRPr="0095459D">
        <w:rPr>
          <w:sz w:val="24"/>
          <w:szCs w:val="24"/>
        </w:rPr>
        <w:t xml:space="preserve">All concessionaires </w:t>
      </w:r>
      <w:r w:rsidR="001E0538" w:rsidRPr="0095459D">
        <w:rPr>
          <w:sz w:val="24"/>
          <w:szCs w:val="24"/>
        </w:rPr>
        <w:t>are responsible for the collection and submittal of sales tax to the State of Colorado and Adams County.</w:t>
      </w:r>
      <w:r w:rsidRPr="0095459D">
        <w:rPr>
          <w:sz w:val="24"/>
          <w:szCs w:val="24"/>
        </w:rPr>
        <w:t xml:space="preserve"> </w:t>
      </w:r>
      <w:r w:rsidR="001E0538" w:rsidRPr="0095459D">
        <w:rPr>
          <w:sz w:val="24"/>
          <w:szCs w:val="24"/>
        </w:rPr>
        <w:t xml:space="preserve"> Additional information is available from the </w:t>
      </w:r>
      <w:r w:rsidR="00EA69C7">
        <w:rPr>
          <w:sz w:val="24"/>
          <w:szCs w:val="24"/>
        </w:rPr>
        <w:t>Colorado Department of Revenue</w:t>
      </w:r>
      <w:r w:rsidR="001E0538" w:rsidRPr="0095459D">
        <w:rPr>
          <w:sz w:val="24"/>
          <w:szCs w:val="24"/>
        </w:rPr>
        <w:t xml:space="preserve"> at 303-534-1208 or 1-800-332-2085.</w:t>
      </w:r>
    </w:p>
    <w:p w:rsidR="001A5BE6" w:rsidRDefault="001A5BE6" w:rsidP="00C20D77">
      <w:pPr>
        <w:pStyle w:val="ListParagraph"/>
        <w:jc w:val="both"/>
        <w:rPr>
          <w:sz w:val="24"/>
          <w:szCs w:val="24"/>
        </w:rPr>
      </w:pPr>
    </w:p>
    <w:p w:rsidR="00156482" w:rsidRPr="0095459D" w:rsidRDefault="004D495E" w:rsidP="00C20D77">
      <w:pPr>
        <w:pStyle w:val="ListParagraph"/>
        <w:numPr>
          <w:ilvl w:val="0"/>
          <w:numId w:val="16"/>
        </w:numPr>
        <w:jc w:val="both"/>
        <w:rPr>
          <w:b/>
          <w:sz w:val="24"/>
          <w:szCs w:val="24"/>
        </w:rPr>
      </w:pPr>
      <w:r w:rsidRPr="0095459D">
        <w:rPr>
          <w:b/>
          <w:bCs/>
          <w:sz w:val="24"/>
          <w:szCs w:val="24"/>
        </w:rPr>
        <w:t>Tri-County Health Department:</w:t>
      </w:r>
    </w:p>
    <w:p w:rsidR="000E506D" w:rsidRDefault="004D495E" w:rsidP="00C20D77">
      <w:pPr>
        <w:pStyle w:val="ListParagraph"/>
        <w:jc w:val="both"/>
        <w:rPr>
          <w:sz w:val="24"/>
          <w:szCs w:val="24"/>
        </w:rPr>
      </w:pPr>
      <w:r w:rsidRPr="0095459D">
        <w:rPr>
          <w:sz w:val="24"/>
          <w:szCs w:val="24"/>
        </w:rPr>
        <w:t xml:space="preserve">A Special Event Permit must be obtained prior to arrival from the Tri-County Health Department to participate at the Adams County Fair. Tri-County Health Department will inspect all concessionaires on or before opening day of the Fair. </w:t>
      </w:r>
    </w:p>
    <w:p w:rsidR="00327863" w:rsidRDefault="00327863" w:rsidP="00C20D77">
      <w:pPr>
        <w:pStyle w:val="ListParagraph"/>
        <w:jc w:val="both"/>
        <w:rPr>
          <w:sz w:val="24"/>
          <w:szCs w:val="24"/>
        </w:rPr>
      </w:pPr>
    </w:p>
    <w:p w:rsidR="00DA1063" w:rsidRPr="0095459D" w:rsidRDefault="00DA1063" w:rsidP="00C20D77">
      <w:pPr>
        <w:pStyle w:val="ListParagraph"/>
        <w:jc w:val="both"/>
        <w:rPr>
          <w:b/>
          <w:bCs/>
          <w:sz w:val="24"/>
          <w:szCs w:val="24"/>
          <w:u w:val="single"/>
        </w:rPr>
      </w:pPr>
    </w:p>
    <w:p w:rsidR="003356E1" w:rsidRPr="00E43B37" w:rsidRDefault="000E506D" w:rsidP="00C20D77">
      <w:pPr>
        <w:pStyle w:val="ListParagraph"/>
        <w:numPr>
          <w:ilvl w:val="0"/>
          <w:numId w:val="16"/>
        </w:numPr>
        <w:jc w:val="both"/>
        <w:rPr>
          <w:sz w:val="24"/>
          <w:szCs w:val="24"/>
        </w:rPr>
      </w:pPr>
      <w:r w:rsidRPr="00E43B37">
        <w:rPr>
          <w:b/>
          <w:bCs/>
          <w:sz w:val="24"/>
          <w:szCs w:val="24"/>
        </w:rPr>
        <w:lastRenderedPageBreak/>
        <w:t>Hours of operation</w:t>
      </w:r>
      <w:r w:rsidR="003356E1" w:rsidRPr="00E43B37">
        <w:rPr>
          <w:sz w:val="24"/>
          <w:szCs w:val="24"/>
        </w:rPr>
        <w:t>:</w:t>
      </w:r>
    </w:p>
    <w:p w:rsidR="001E0538" w:rsidRPr="00E43B37" w:rsidRDefault="009C29CF" w:rsidP="00C20D77">
      <w:pPr>
        <w:pStyle w:val="ListParagraph"/>
        <w:jc w:val="both"/>
        <w:rPr>
          <w:sz w:val="24"/>
          <w:szCs w:val="24"/>
        </w:rPr>
      </w:pPr>
      <w:r w:rsidRPr="00E43B37">
        <w:rPr>
          <w:sz w:val="24"/>
          <w:szCs w:val="24"/>
        </w:rPr>
        <w:t xml:space="preserve">Concessions </w:t>
      </w:r>
      <w:r w:rsidR="00CC0BF1" w:rsidRPr="00E43B37">
        <w:rPr>
          <w:sz w:val="24"/>
          <w:szCs w:val="24"/>
        </w:rPr>
        <w:t xml:space="preserve">must </w:t>
      </w:r>
      <w:r w:rsidR="008505F4" w:rsidRPr="00E43B37">
        <w:rPr>
          <w:sz w:val="24"/>
          <w:szCs w:val="24"/>
        </w:rPr>
        <w:t>be staffed during all open operat</w:t>
      </w:r>
      <w:r w:rsidR="00CC0BF1" w:rsidRPr="00E43B37">
        <w:rPr>
          <w:sz w:val="24"/>
          <w:szCs w:val="24"/>
        </w:rPr>
        <w:t xml:space="preserve">ion hours of the Fair. </w:t>
      </w:r>
      <w:r w:rsidRPr="00E43B37">
        <w:rPr>
          <w:sz w:val="24"/>
          <w:szCs w:val="24"/>
        </w:rPr>
        <w:t xml:space="preserve">Concessionaires </w:t>
      </w:r>
      <w:r w:rsidR="001E0538" w:rsidRPr="00E43B37">
        <w:rPr>
          <w:sz w:val="24"/>
          <w:szCs w:val="24"/>
        </w:rPr>
        <w:t xml:space="preserve">with </w:t>
      </w:r>
      <w:r w:rsidR="00CC0BF1" w:rsidRPr="00E43B37">
        <w:rPr>
          <w:sz w:val="24"/>
          <w:szCs w:val="24"/>
        </w:rPr>
        <w:t>unattended</w:t>
      </w:r>
      <w:r w:rsidR="001E0538" w:rsidRPr="00E43B37">
        <w:rPr>
          <w:sz w:val="24"/>
          <w:szCs w:val="24"/>
        </w:rPr>
        <w:t xml:space="preserve"> booths will automatically forfeit their right to return in future years. The hours </w:t>
      </w:r>
      <w:r w:rsidR="00C91760" w:rsidRPr="00E43B37">
        <w:rPr>
          <w:sz w:val="24"/>
          <w:szCs w:val="24"/>
        </w:rPr>
        <w:t>below apply</w:t>
      </w:r>
      <w:r w:rsidR="001E0538" w:rsidRPr="00E43B37">
        <w:rPr>
          <w:sz w:val="24"/>
          <w:szCs w:val="24"/>
        </w:rPr>
        <w:t xml:space="preserve"> to all </w:t>
      </w:r>
      <w:r w:rsidRPr="00E43B37">
        <w:rPr>
          <w:sz w:val="24"/>
          <w:szCs w:val="24"/>
        </w:rPr>
        <w:t xml:space="preserve">concessionaires with the </w:t>
      </w:r>
      <w:r w:rsidRPr="00E43B37">
        <w:rPr>
          <w:b/>
          <w:i/>
          <w:sz w:val="24"/>
          <w:szCs w:val="24"/>
          <w:u w:val="single"/>
        </w:rPr>
        <w:t>exception of the Exhibit Hall Concessionaire</w:t>
      </w:r>
      <w:r w:rsidR="006D0999">
        <w:rPr>
          <w:b/>
          <w:i/>
          <w:sz w:val="24"/>
          <w:szCs w:val="24"/>
          <w:u w:val="single"/>
        </w:rPr>
        <w:t xml:space="preserve"> and Grandstands</w:t>
      </w:r>
      <w:r w:rsidR="001E0538" w:rsidRPr="00E43B37">
        <w:rPr>
          <w:sz w:val="24"/>
          <w:szCs w:val="24"/>
        </w:rPr>
        <w:t xml:space="preserve">. </w:t>
      </w:r>
    </w:p>
    <w:p w:rsidR="00DA76BF" w:rsidRPr="005E34D6" w:rsidRDefault="00DA76BF" w:rsidP="00C20D77">
      <w:pPr>
        <w:pStyle w:val="ListParagraph"/>
        <w:jc w:val="both"/>
        <w:rPr>
          <w:color w:val="FF0000"/>
          <w:sz w:val="24"/>
          <w:szCs w:val="24"/>
        </w:rPr>
      </w:pPr>
    </w:p>
    <w:p w:rsidR="000E506D" w:rsidRPr="00E43B37" w:rsidRDefault="000E506D" w:rsidP="00C20D77">
      <w:pPr>
        <w:pStyle w:val="ListParagraph"/>
        <w:jc w:val="both"/>
        <w:rPr>
          <w:sz w:val="24"/>
          <w:szCs w:val="24"/>
        </w:rPr>
      </w:pPr>
      <w:proofErr w:type="gramStart"/>
      <w:r w:rsidRPr="00E43B37">
        <w:rPr>
          <w:sz w:val="24"/>
          <w:szCs w:val="24"/>
        </w:rPr>
        <w:t xml:space="preserve">Wednesday, </w:t>
      </w:r>
      <w:r w:rsidR="0046333E" w:rsidRPr="00E43B37">
        <w:rPr>
          <w:sz w:val="24"/>
          <w:szCs w:val="24"/>
        </w:rPr>
        <w:t xml:space="preserve">August </w:t>
      </w:r>
      <w:r w:rsidR="00E43B37" w:rsidRPr="00E43B37">
        <w:rPr>
          <w:sz w:val="24"/>
          <w:szCs w:val="24"/>
        </w:rPr>
        <w:t>2</w:t>
      </w:r>
      <w:r w:rsidR="00E43B37" w:rsidRPr="00E43B37">
        <w:rPr>
          <w:sz w:val="24"/>
          <w:szCs w:val="24"/>
          <w:vertAlign w:val="superscript"/>
        </w:rPr>
        <w:t>nd</w:t>
      </w:r>
      <w:r w:rsidR="00E43B37" w:rsidRPr="00E43B37">
        <w:rPr>
          <w:sz w:val="24"/>
          <w:szCs w:val="24"/>
        </w:rPr>
        <w:t xml:space="preserve"> 4</w:t>
      </w:r>
      <w:r w:rsidRPr="00E43B37">
        <w:rPr>
          <w:sz w:val="24"/>
          <w:szCs w:val="24"/>
        </w:rPr>
        <w:t xml:space="preserve">:00 p.m. </w:t>
      </w:r>
      <w:r w:rsidR="00DA76BF" w:rsidRPr="00E43B37">
        <w:rPr>
          <w:sz w:val="24"/>
          <w:szCs w:val="24"/>
        </w:rPr>
        <w:t>to</w:t>
      </w:r>
      <w:r w:rsidRPr="00E43B37">
        <w:rPr>
          <w:sz w:val="24"/>
          <w:szCs w:val="24"/>
        </w:rPr>
        <w:t xml:space="preserve"> </w:t>
      </w:r>
      <w:r w:rsidR="00274268" w:rsidRPr="00E43B37">
        <w:rPr>
          <w:sz w:val="24"/>
          <w:szCs w:val="24"/>
        </w:rPr>
        <w:t>10</w:t>
      </w:r>
      <w:r w:rsidRPr="00E43B37">
        <w:rPr>
          <w:sz w:val="24"/>
          <w:szCs w:val="24"/>
        </w:rPr>
        <w:t>:00 p.m.</w:t>
      </w:r>
      <w:proofErr w:type="gramEnd"/>
    </w:p>
    <w:p w:rsidR="000E506D" w:rsidRPr="00E43B37" w:rsidRDefault="000E506D" w:rsidP="00C20D77">
      <w:pPr>
        <w:pStyle w:val="ListParagraph"/>
        <w:jc w:val="both"/>
        <w:rPr>
          <w:sz w:val="24"/>
          <w:szCs w:val="24"/>
        </w:rPr>
      </w:pPr>
      <w:proofErr w:type="gramStart"/>
      <w:r w:rsidRPr="00E43B37">
        <w:rPr>
          <w:sz w:val="24"/>
          <w:szCs w:val="24"/>
        </w:rPr>
        <w:t xml:space="preserve">Thursday, </w:t>
      </w:r>
      <w:r w:rsidR="0046333E" w:rsidRPr="00E43B37">
        <w:rPr>
          <w:sz w:val="24"/>
          <w:szCs w:val="24"/>
        </w:rPr>
        <w:t xml:space="preserve">August </w:t>
      </w:r>
      <w:r w:rsidR="00E43B37" w:rsidRPr="00E43B37">
        <w:rPr>
          <w:sz w:val="24"/>
          <w:szCs w:val="24"/>
        </w:rPr>
        <w:t>3</w:t>
      </w:r>
      <w:r w:rsidR="00E43B37" w:rsidRPr="00E43B37">
        <w:rPr>
          <w:sz w:val="24"/>
          <w:szCs w:val="24"/>
          <w:vertAlign w:val="superscript"/>
        </w:rPr>
        <w:t>rd</w:t>
      </w:r>
      <w:r w:rsidR="00E43B37" w:rsidRPr="00E43B37">
        <w:rPr>
          <w:sz w:val="24"/>
          <w:szCs w:val="24"/>
        </w:rPr>
        <w:t xml:space="preserve"> </w:t>
      </w:r>
      <w:r w:rsidR="008E3852" w:rsidRPr="00E43B37">
        <w:rPr>
          <w:sz w:val="24"/>
          <w:szCs w:val="24"/>
        </w:rPr>
        <w:t xml:space="preserve">from </w:t>
      </w:r>
      <w:r w:rsidRPr="00E43B37">
        <w:rPr>
          <w:sz w:val="24"/>
          <w:szCs w:val="24"/>
        </w:rPr>
        <w:t>10:00 a.m.</w:t>
      </w:r>
      <w:r w:rsidR="008E3852" w:rsidRPr="00E43B37">
        <w:rPr>
          <w:sz w:val="24"/>
          <w:szCs w:val="24"/>
        </w:rPr>
        <w:t xml:space="preserve"> to </w:t>
      </w:r>
      <w:r w:rsidR="00274268" w:rsidRPr="00E43B37">
        <w:rPr>
          <w:sz w:val="24"/>
          <w:szCs w:val="24"/>
        </w:rPr>
        <w:t>10</w:t>
      </w:r>
      <w:r w:rsidRPr="00E43B37">
        <w:rPr>
          <w:sz w:val="24"/>
          <w:szCs w:val="24"/>
        </w:rPr>
        <w:t>:00 p.m.</w:t>
      </w:r>
      <w:proofErr w:type="gramEnd"/>
    </w:p>
    <w:p w:rsidR="000E506D" w:rsidRPr="00E43B37" w:rsidRDefault="000E506D" w:rsidP="00C20D77">
      <w:pPr>
        <w:pStyle w:val="ListParagraph"/>
        <w:jc w:val="both"/>
        <w:rPr>
          <w:sz w:val="24"/>
          <w:szCs w:val="24"/>
        </w:rPr>
      </w:pPr>
      <w:r w:rsidRPr="00E43B37">
        <w:rPr>
          <w:sz w:val="24"/>
          <w:szCs w:val="24"/>
        </w:rPr>
        <w:t xml:space="preserve">Friday, August </w:t>
      </w:r>
      <w:r w:rsidR="00E43B37" w:rsidRPr="00E43B37">
        <w:rPr>
          <w:sz w:val="24"/>
          <w:szCs w:val="24"/>
        </w:rPr>
        <w:t>4</w:t>
      </w:r>
      <w:r w:rsidR="00E43B37" w:rsidRPr="00E43B37">
        <w:rPr>
          <w:sz w:val="24"/>
          <w:szCs w:val="24"/>
          <w:vertAlign w:val="superscript"/>
        </w:rPr>
        <w:t>th</w:t>
      </w:r>
      <w:r w:rsidR="00E43B37" w:rsidRPr="00E43B37">
        <w:rPr>
          <w:sz w:val="24"/>
          <w:szCs w:val="24"/>
        </w:rPr>
        <w:t xml:space="preserve"> </w:t>
      </w:r>
      <w:r w:rsidR="008E3852" w:rsidRPr="00E43B37">
        <w:rPr>
          <w:sz w:val="24"/>
          <w:szCs w:val="24"/>
        </w:rPr>
        <w:t xml:space="preserve">from </w:t>
      </w:r>
      <w:r w:rsidRPr="00E43B37">
        <w:rPr>
          <w:sz w:val="24"/>
          <w:szCs w:val="24"/>
        </w:rPr>
        <w:t>10:00 a.m.</w:t>
      </w:r>
      <w:r w:rsidR="008E3852" w:rsidRPr="00E43B37">
        <w:rPr>
          <w:sz w:val="24"/>
          <w:szCs w:val="24"/>
        </w:rPr>
        <w:t xml:space="preserve">to </w:t>
      </w:r>
      <w:r w:rsidR="0046333E" w:rsidRPr="00E43B37">
        <w:rPr>
          <w:sz w:val="24"/>
          <w:szCs w:val="24"/>
        </w:rPr>
        <w:t>Midnight</w:t>
      </w:r>
    </w:p>
    <w:p w:rsidR="000E506D" w:rsidRPr="00E43B37" w:rsidRDefault="00136E42" w:rsidP="00C20D77">
      <w:pPr>
        <w:pStyle w:val="ListParagraph"/>
        <w:jc w:val="both"/>
        <w:rPr>
          <w:sz w:val="24"/>
          <w:szCs w:val="24"/>
        </w:rPr>
      </w:pPr>
      <w:r w:rsidRPr="00E43B37">
        <w:rPr>
          <w:sz w:val="24"/>
          <w:szCs w:val="24"/>
        </w:rPr>
        <w:t>Saturday</w:t>
      </w:r>
      <w:r w:rsidR="000E506D" w:rsidRPr="00E43B37">
        <w:rPr>
          <w:sz w:val="24"/>
          <w:szCs w:val="24"/>
        </w:rPr>
        <w:t xml:space="preserve">, August </w:t>
      </w:r>
      <w:r w:rsidR="00E43B37" w:rsidRPr="00E43B37">
        <w:rPr>
          <w:sz w:val="24"/>
          <w:szCs w:val="24"/>
        </w:rPr>
        <w:t>5</w:t>
      </w:r>
      <w:r w:rsidR="003B116E" w:rsidRPr="00E43B37">
        <w:rPr>
          <w:sz w:val="24"/>
          <w:szCs w:val="24"/>
          <w:vertAlign w:val="superscript"/>
        </w:rPr>
        <w:t>th</w:t>
      </w:r>
      <w:r w:rsidR="003B116E" w:rsidRPr="00E43B37">
        <w:rPr>
          <w:sz w:val="24"/>
          <w:szCs w:val="24"/>
        </w:rPr>
        <w:t xml:space="preserve"> </w:t>
      </w:r>
      <w:r w:rsidR="008E3852" w:rsidRPr="00E43B37">
        <w:rPr>
          <w:sz w:val="24"/>
          <w:szCs w:val="24"/>
        </w:rPr>
        <w:t xml:space="preserve">from </w:t>
      </w:r>
      <w:r w:rsidR="000E506D" w:rsidRPr="00E43B37">
        <w:rPr>
          <w:sz w:val="24"/>
          <w:szCs w:val="24"/>
        </w:rPr>
        <w:t>10:00 a.m.</w:t>
      </w:r>
      <w:r w:rsidR="008E3852" w:rsidRPr="00E43B37">
        <w:rPr>
          <w:sz w:val="24"/>
          <w:szCs w:val="24"/>
        </w:rPr>
        <w:t xml:space="preserve"> to </w:t>
      </w:r>
      <w:r w:rsidR="0046333E" w:rsidRPr="00E43B37">
        <w:rPr>
          <w:sz w:val="24"/>
          <w:szCs w:val="24"/>
        </w:rPr>
        <w:t>Midnight</w:t>
      </w:r>
    </w:p>
    <w:p w:rsidR="00EF244C" w:rsidRPr="00E43B37" w:rsidRDefault="000E506D" w:rsidP="00C20D77">
      <w:pPr>
        <w:pStyle w:val="ListParagraph"/>
        <w:jc w:val="both"/>
        <w:rPr>
          <w:sz w:val="24"/>
          <w:szCs w:val="24"/>
        </w:rPr>
      </w:pPr>
      <w:proofErr w:type="gramStart"/>
      <w:r w:rsidRPr="00E43B37">
        <w:rPr>
          <w:sz w:val="24"/>
          <w:szCs w:val="24"/>
        </w:rPr>
        <w:t xml:space="preserve">Sunday, August </w:t>
      </w:r>
      <w:r w:rsidR="00E43B37" w:rsidRPr="00E43B37">
        <w:rPr>
          <w:sz w:val="24"/>
          <w:szCs w:val="24"/>
        </w:rPr>
        <w:t>6</w:t>
      </w:r>
      <w:r w:rsidR="003B116E" w:rsidRPr="00E43B37">
        <w:rPr>
          <w:sz w:val="24"/>
          <w:szCs w:val="24"/>
          <w:vertAlign w:val="superscript"/>
        </w:rPr>
        <w:t>th</w:t>
      </w:r>
      <w:r w:rsidR="003B116E" w:rsidRPr="00E43B37">
        <w:rPr>
          <w:sz w:val="24"/>
          <w:szCs w:val="24"/>
        </w:rPr>
        <w:t xml:space="preserve"> </w:t>
      </w:r>
      <w:r w:rsidR="008E3852" w:rsidRPr="00E43B37">
        <w:rPr>
          <w:sz w:val="24"/>
          <w:szCs w:val="24"/>
        </w:rPr>
        <w:t xml:space="preserve">from </w:t>
      </w:r>
      <w:r w:rsidR="0078422E" w:rsidRPr="00E43B37">
        <w:rPr>
          <w:sz w:val="24"/>
          <w:szCs w:val="24"/>
        </w:rPr>
        <w:t xml:space="preserve">10:00 a.m. </w:t>
      </w:r>
      <w:r w:rsidR="008E3852" w:rsidRPr="00E43B37">
        <w:rPr>
          <w:sz w:val="24"/>
          <w:szCs w:val="24"/>
        </w:rPr>
        <w:t xml:space="preserve">to </w:t>
      </w:r>
      <w:r w:rsidR="003B116E" w:rsidRPr="00E43B37">
        <w:rPr>
          <w:sz w:val="24"/>
          <w:szCs w:val="24"/>
        </w:rPr>
        <w:t>8</w:t>
      </w:r>
      <w:r w:rsidR="008E3852" w:rsidRPr="00E43B37">
        <w:rPr>
          <w:sz w:val="24"/>
          <w:szCs w:val="24"/>
        </w:rPr>
        <w:t>:00 p.m.</w:t>
      </w:r>
      <w:proofErr w:type="gramEnd"/>
      <w:r w:rsidR="008E3852" w:rsidRPr="00E43B37">
        <w:rPr>
          <w:sz w:val="24"/>
          <w:szCs w:val="24"/>
        </w:rPr>
        <w:t xml:space="preserve"> </w:t>
      </w:r>
    </w:p>
    <w:p w:rsidR="00F65F06" w:rsidRPr="00E43B37" w:rsidRDefault="00F65F06" w:rsidP="00C20D77">
      <w:pPr>
        <w:pStyle w:val="ListParagraph"/>
        <w:jc w:val="both"/>
        <w:rPr>
          <w:sz w:val="24"/>
          <w:szCs w:val="24"/>
        </w:rPr>
      </w:pPr>
    </w:p>
    <w:p w:rsidR="00EF244C" w:rsidRPr="0095459D" w:rsidRDefault="00EF244C" w:rsidP="00C20D77">
      <w:pPr>
        <w:pStyle w:val="ListParagraph"/>
        <w:numPr>
          <w:ilvl w:val="0"/>
          <w:numId w:val="16"/>
        </w:numPr>
        <w:jc w:val="both"/>
        <w:rPr>
          <w:sz w:val="24"/>
          <w:szCs w:val="24"/>
        </w:rPr>
      </w:pPr>
      <w:r w:rsidRPr="0095459D">
        <w:rPr>
          <w:b/>
          <w:bCs/>
          <w:sz w:val="24"/>
          <w:szCs w:val="24"/>
        </w:rPr>
        <w:t>Parking Permits</w:t>
      </w:r>
      <w:r w:rsidR="003356E1" w:rsidRPr="0095459D">
        <w:rPr>
          <w:b/>
          <w:bCs/>
          <w:sz w:val="24"/>
          <w:szCs w:val="24"/>
        </w:rPr>
        <w:t xml:space="preserve"> </w:t>
      </w:r>
      <w:r w:rsidRPr="0095459D">
        <w:rPr>
          <w:b/>
          <w:bCs/>
          <w:sz w:val="24"/>
          <w:szCs w:val="24"/>
        </w:rPr>
        <w:t xml:space="preserve">&amp; </w:t>
      </w:r>
      <w:r w:rsidR="00EA69C7">
        <w:rPr>
          <w:b/>
          <w:bCs/>
          <w:sz w:val="24"/>
          <w:szCs w:val="24"/>
        </w:rPr>
        <w:t>RV Parking</w:t>
      </w:r>
      <w:r w:rsidR="003356E1" w:rsidRPr="0095459D">
        <w:rPr>
          <w:b/>
          <w:sz w:val="24"/>
          <w:szCs w:val="24"/>
        </w:rPr>
        <w:t>:</w:t>
      </w:r>
    </w:p>
    <w:p w:rsidR="00F604CF" w:rsidRDefault="00F604CF" w:rsidP="00C20D77">
      <w:pPr>
        <w:pStyle w:val="ListParagraph"/>
        <w:jc w:val="both"/>
        <w:rPr>
          <w:sz w:val="24"/>
          <w:szCs w:val="24"/>
        </w:rPr>
      </w:pPr>
      <w:r w:rsidRPr="00274268">
        <w:rPr>
          <w:sz w:val="24"/>
          <w:szCs w:val="24"/>
        </w:rPr>
        <w:t xml:space="preserve">The Adams County Fair will not be responsible for admitting </w:t>
      </w:r>
      <w:r w:rsidR="009C29CF" w:rsidRPr="00274268">
        <w:rPr>
          <w:sz w:val="24"/>
          <w:szCs w:val="24"/>
        </w:rPr>
        <w:t xml:space="preserve">Concessionaires </w:t>
      </w:r>
      <w:r w:rsidRPr="00274268">
        <w:rPr>
          <w:sz w:val="24"/>
          <w:szCs w:val="24"/>
        </w:rPr>
        <w:t>or members of their staff through the gate without a pass. Passes will not be replaced if lost or stolen.</w:t>
      </w:r>
    </w:p>
    <w:p w:rsidR="00034358" w:rsidRDefault="00034358" w:rsidP="00C20D77">
      <w:pPr>
        <w:pStyle w:val="ListParagraph"/>
        <w:jc w:val="both"/>
        <w:rPr>
          <w:sz w:val="24"/>
          <w:szCs w:val="24"/>
        </w:rPr>
      </w:pPr>
    </w:p>
    <w:p w:rsidR="00034358" w:rsidRDefault="00034358" w:rsidP="00C20D77">
      <w:pPr>
        <w:pStyle w:val="ListParagraph"/>
        <w:jc w:val="both"/>
        <w:rPr>
          <w:sz w:val="24"/>
          <w:szCs w:val="24"/>
        </w:rPr>
      </w:pPr>
      <w:r>
        <w:rPr>
          <w:sz w:val="24"/>
          <w:szCs w:val="24"/>
        </w:rPr>
        <w:t>Adams County permits overnight RV parking at the Regional Park Complex only for contracted events. During these contracted events, overnight parking use permits are available for purchase at the Adams County Parks Office.  These permits must be displayed on the rear view mirror at all times while using the overnight parking facilities at the Regional Park Complex.</w:t>
      </w:r>
    </w:p>
    <w:p w:rsidR="00034358" w:rsidRDefault="00034358" w:rsidP="00034358">
      <w:pPr>
        <w:pStyle w:val="ListParagraph"/>
        <w:ind w:left="1440"/>
        <w:jc w:val="both"/>
        <w:rPr>
          <w:sz w:val="24"/>
          <w:szCs w:val="24"/>
        </w:rPr>
      </w:pPr>
    </w:p>
    <w:p w:rsidR="00034358" w:rsidRDefault="00034358" w:rsidP="00034358">
      <w:pPr>
        <w:pStyle w:val="ListParagraph"/>
        <w:numPr>
          <w:ilvl w:val="0"/>
          <w:numId w:val="23"/>
        </w:numPr>
        <w:jc w:val="both"/>
        <w:rPr>
          <w:sz w:val="24"/>
          <w:szCs w:val="24"/>
        </w:rPr>
      </w:pPr>
      <w:r>
        <w:rPr>
          <w:sz w:val="24"/>
          <w:szCs w:val="24"/>
        </w:rPr>
        <w:t>Space with no hook ups - $10.00 per night</w:t>
      </w:r>
    </w:p>
    <w:p w:rsidR="00034358" w:rsidRDefault="00034358" w:rsidP="00034358">
      <w:pPr>
        <w:pStyle w:val="ListParagraph"/>
        <w:numPr>
          <w:ilvl w:val="0"/>
          <w:numId w:val="23"/>
        </w:numPr>
        <w:jc w:val="both"/>
        <w:rPr>
          <w:sz w:val="24"/>
          <w:szCs w:val="24"/>
        </w:rPr>
      </w:pPr>
      <w:r>
        <w:rPr>
          <w:sz w:val="24"/>
          <w:szCs w:val="24"/>
        </w:rPr>
        <w:t>Space with water and electric hook ups - $20.00 per night</w:t>
      </w:r>
    </w:p>
    <w:p w:rsidR="00034358" w:rsidRDefault="00034358" w:rsidP="00034358">
      <w:pPr>
        <w:pStyle w:val="ListParagraph"/>
        <w:numPr>
          <w:ilvl w:val="0"/>
          <w:numId w:val="23"/>
        </w:numPr>
        <w:jc w:val="both"/>
        <w:rPr>
          <w:sz w:val="24"/>
          <w:szCs w:val="24"/>
        </w:rPr>
      </w:pPr>
      <w:r>
        <w:rPr>
          <w:sz w:val="24"/>
          <w:szCs w:val="24"/>
        </w:rPr>
        <w:t>Payment must be received by 10:00 a.m. or within one hour after your arrival on the Regional Park Complex grounds, whichever is later.</w:t>
      </w:r>
    </w:p>
    <w:p w:rsidR="00034358" w:rsidRDefault="00034358" w:rsidP="00034358">
      <w:pPr>
        <w:pStyle w:val="ListParagraph"/>
        <w:numPr>
          <w:ilvl w:val="0"/>
          <w:numId w:val="23"/>
        </w:numPr>
        <w:jc w:val="both"/>
        <w:rPr>
          <w:sz w:val="24"/>
          <w:szCs w:val="24"/>
        </w:rPr>
      </w:pPr>
      <w:r>
        <w:rPr>
          <w:sz w:val="24"/>
          <w:szCs w:val="24"/>
        </w:rPr>
        <w:t>Check out time is 11:00 a.m.</w:t>
      </w:r>
    </w:p>
    <w:p w:rsidR="00034358" w:rsidRDefault="00034358" w:rsidP="00034358">
      <w:pPr>
        <w:pStyle w:val="ListParagraph"/>
        <w:numPr>
          <w:ilvl w:val="0"/>
          <w:numId w:val="23"/>
        </w:numPr>
        <w:jc w:val="both"/>
        <w:rPr>
          <w:sz w:val="24"/>
          <w:szCs w:val="24"/>
        </w:rPr>
      </w:pPr>
      <w:r>
        <w:rPr>
          <w:sz w:val="24"/>
          <w:szCs w:val="24"/>
        </w:rPr>
        <w:t>Parking in fire lanes and using building electrical outlets is not permitted.</w:t>
      </w:r>
    </w:p>
    <w:p w:rsidR="00034358" w:rsidRDefault="00034358" w:rsidP="00034358">
      <w:pPr>
        <w:pStyle w:val="ListParagraph"/>
        <w:numPr>
          <w:ilvl w:val="0"/>
          <w:numId w:val="23"/>
        </w:numPr>
        <w:jc w:val="both"/>
        <w:rPr>
          <w:sz w:val="24"/>
          <w:szCs w:val="24"/>
        </w:rPr>
      </w:pPr>
      <w:r>
        <w:rPr>
          <w:sz w:val="24"/>
          <w:szCs w:val="24"/>
        </w:rPr>
        <w:t>Tent camping is not permitted.</w:t>
      </w:r>
    </w:p>
    <w:p w:rsidR="00034358" w:rsidRDefault="00034358" w:rsidP="00034358">
      <w:pPr>
        <w:pStyle w:val="ListParagraph"/>
        <w:numPr>
          <w:ilvl w:val="0"/>
          <w:numId w:val="23"/>
        </w:numPr>
        <w:jc w:val="both"/>
        <w:rPr>
          <w:sz w:val="24"/>
          <w:szCs w:val="24"/>
        </w:rPr>
      </w:pPr>
      <w:r>
        <w:rPr>
          <w:sz w:val="24"/>
          <w:szCs w:val="24"/>
        </w:rPr>
        <w:t>Pets must be kept on a leash while on Regional Park Complex grounds.</w:t>
      </w:r>
    </w:p>
    <w:p w:rsidR="00034358" w:rsidRDefault="00034358" w:rsidP="00034358">
      <w:pPr>
        <w:pStyle w:val="ListParagraph"/>
        <w:numPr>
          <w:ilvl w:val="0"/>
          <w:numId w:val="23"/>
        </w:numPr>
        <w:jc w:val="both"/>
        <w:rPr>
          <w:sz w:val="24"/>
          <w:szCs w:val="24"/>
        </w:rPr>
      </w:pPr>
      <w:r>
        <w:rPr>
          <w:sz w:val="24"/>
          <w:szCs w:val="24"/>
        </w:rPr>
        <w:t>Dump Stations are available for use by overnight RV parking use permit holders only.  Grey and black water must be dumped at only the designated dump station.</w:t>
      </w:r>
    </w:p>
    <w:p w:rsidR="00034358" w:rsidRDefault="00034358" w:rsidP="00034358">
      <w:pPr>
        <w:pStyle w:val="ListParagraph"/>
        <w:numPr>
          <w:ilvl w:val="0"/>
          <w:numId w:val="23"/>
        </w:numPr>
        <w:jc w:val="both"/>
        <w:rPr>
          <w:sz w:val="24"/>
          <w:szCs w:val="24"/>
        </w:rPr>
      </w:pPr>
      <w:r>
        <w:rPr>
          <w:sz w:val="24"/>
          <w:szCs w:val="24"/>
        </w:rPr>
        <w:t>No one under the age of 18 is permitted to obtain an overnight RV parking use permit.</w:t>
      </w:r>
    </w:p>
    <w:p w:rsidR="00034358" w:rsidRDefault="00034358" w:rsidP="00034358">
      <w:pPr>
        <w:pStyle w:val="ListParagraph"/>
        <w:numPr>
          <w:ilvl w:val="0"/>
          <w:numId w:val="23"/>
        </w:numPr>
        <w:jc w:val="both"/>
        <w:rPr>
          <w:sz w:val="24"/>
          <w:szCs w:val="24"/>
        </w:rPr>
      </w:pPr>
      <w:r>
        <w:rPr>
          <w:sz w:val="24"/>
          <w:szCs w:val="24"/>
        </w:rPr>
        <w:t xml:space="preserve">Restrooms and showers are available for guest use only and are located </w:t>
      </w:r>
      <w:r w:rsidR="00C81440">
        <w:rPr>
          <w:sz w:val="24"/>
          <w:szCs w:val="24"/>
        </w:rPr>
        <w:t xml:space="preserve">on the outside of </w:t>
      </w:r>
      <w:r>
        <w:rPr>
          <w:sz w:val="24"/>
          <w:szCs w:val="24"/>
        </w:rPr>
        <w:t>the Exhibit Hall.</w:t>
      </w:r>
    </w:p>
    <w:p w:rsidR="00034358" w:rsidRDefault="00034358" w:rsidP="00034358">
      <w:pPr>
        <w:pStyle w:val="ListParagraph"/>
        <w:numPr>
          <w:ilvl w:val="0"/>
          <w:numId w:val="23"/>
        </w:numPr>
        <w:jc w:val="both"/>
        <w:rPr>
          <w:sz w:val="24"/>
          <w:szCs w:val="24"/>
        </w:rPr>
      </w:pPr>
      <w:r>
        <w:rPr>
          <w:sz w:val="24"/>
          <w:szCs w:val="24"/>
        </w:rPr>
        <w:t>Cancellations made at least 48 hours before a scheduled check in date are fully refundable.  Cancellations made less than 48 hours prior to check in will be subject to a cancellation charge in the amount equal to the first night’s facility fee.</w:t>
      </w:r>
    </w:p>
    <w:p w:rsidR="00034358" w:rsidRDefault="00034358" w:rsidP="00034358">
      <w:pPr>
        <w:pStyle w:val="ListParagraph"/>
        <w:numPr>
          <w:ilvl w:val="0"/>
          <w:numId w:val="23"/>
        </w:numPr>
        <w:jc w:val="both"/>
        <w:rPr>
          <w:sz w:val="24"/>
          <w:szCs w:val="24"/>
        </w:rPr>
      </w:pPr>
      <w:r>
        <w:rPr>
          <w:sz w:val="24"/>
          <w:szCs w:val="24"/>
        </w:rPr>
        <w:t>No marijuana, alcoholic beverages or illegal drugs are permitted on Regional Park Complex grounds.</w:t>
      </w:r>
    </w:p>
    <w:p w:rsidR="00034358" w:rsidRDefault="00034358" w:rsidP="00034358">
      <w:pPr>
        <w:pStyle w:val="ListParagraph"/>
        <w:numPr>
          <w:ilvl w:val="0"/>
          <w:numId w:val="23"/>
        </w:numPr>
        <w:jc w:val="both"/>
        <w:rPr>
          <w:sz w:val="24"/>
          <w:szCs w:val="24"/>
        </w:rPr>
      </w:pPr>
      <w:r>
        <w:rPr>
          <w:sz w:val="24"/>
          <w:szCs w:val="24"/>
        </w:rPr>
        <w:t>All RV’s must be kept clean and in good repair.</w:t>
      </w:r>
    </w:p>
    <w:p w:rsidR="00034358" w:rsidRDefault="00034358" w:rsidP="00034358">
      <w:pPr>
        <w:pStyle w:val="ListParagraph"/>
        <w:numPr>
          <w:ilvl w:val="0"/>
          <w:numId w:val="23"/>
        </w:numPr>
        <w:jc w:val="both"/>
        <w:rPr>
          <w:sz w:val="24"/>
          <w:szCs w:val="24"/>
        </w:rPr>
      </w:pPr>
      <w:r>
        <w:rPr>
          <w:sz w:val="24"/>
          <w:szCs w:val="24"/>
        </w:rPr>
        <w:t>The washing of vehicles of any kind is not permitted on Regional Park Complex grounds.</w:t>
      </w:r>
    </w:p>
    <w:p w:rsidR="00034358" w:rsidRDefault="00034358" w:rsidP="00034358">
      <w:pPr>
        <w:pStyle w:val="ListParagraph"/>
        <w:numPr>
          <w:ilvl w:val="0"/>
          <w:numId w:val="23"/>
        </w:numPr>
        <w:jc w:val="both"/>
        <w:rPr>
          <w:sz w:val="24"/>
          <w:szCs w:val="24"/>
        </w:rPr>
      </w:pPr>
      <w:r>
        <w:rPr>
          <w:sz w:val="24"/>
          <w:szCs w:val="24"/>
        </w:rPr>
        <w:t>Quiet hours are daily from 10:00 p.m. to 6:00 a.m. and are strictly enforced.</w:t>
      </w:r>
    </w:p>
    <w:p w:rsidR="00034358" w:rsidRDefault="00034358" w:rsidP="00034358">
      <w:pPr>
        <w:pStyle w:val="ListParagraph"/>
        <w:numPr>
          <w:ilvl w:val="0"/>
          <w:numId w:val="23"/>
        </w:numPr>
        <w:jc w:val="both"/>
        <w:rPr>
          <w:sz w:val="24"/>
          <w:szCs w:val="24"/>
        </w:rPr>
      </w:pPr>
      <w:r>
        <w:rPr>
          <w:sz w:val="24"/>
          <w:szCs w:val="24"/>
        </w:rPr>
        <w:t xml:space="preserve">Adams County reserves the </w:t>
      </w:r>
      <w:r w:rsidR="00C81440">
        <w:rPr>
          <w:sz w:val="24"/>
          <w:szCs w:val="24"/>
        </w:rPr>
        <w:t>rights to, at owner’s sole expense remove</w:t>
      </w:r>
      <w:r>
        <w:rPr>
          <w:sz w:val="24"/>
          <w:szCs w:val="24"/>
        </w:rPr>
        <w:t xml:space="preserve"> any vehicle(s) in violation of these policies including, but not limited to the failure to timely pay applicable overnight parking use permit fees.</w:t>
      </w:r>
    </w:p>
    <w:p w:rsidR="00034358" w:rsidRDefault="00034358" w:rsidP="00034358">
      <w:pPr>
        <w:pStyle w:val="ListParagraph"/>
        <w:numPr>
          <w:ilvl w:val="0"/>
          <w:numId w:val="23"/>
        </w:numPr>
        <w:jc w:val="both"/>
        <w:rPr>
          <w:sz w:val="24"/>
          <w:szCs w:val="24"/>
        </w:rPr>
      </w:pPr>
      <w:r>
        <w:rPr>
          <w:sz w:val="24"/>
          <w:szCs w:val="24"/>
        </w:rPr>
        <w:t>Violators of the terms of this policy may be fined up to $300.00 per day.</w:t>
      </w:r>
    </w:p>
    <w:p w:rsidR="00034358" w:rsidRDefault="00034358" w:rsidP="00034358">
      <w:pPr>
        <w:pStyle w:val="ListParagraph"/>
        <w:numPr>
          <w:ilvl w:val="0"/>
          <w:numId w:val="23"/>
        </w:numPr>
        <w:jc w:val="both"/>
        <w:rPr>
          <w:sz w:val="24"/>
          <w:szCs w:val="24"/>
        </w:rPr>
      </w:pPr>
      <w:r>
        <w:rPr>
          <w:sz w:val="24"/>
          <w:szCs w:val="24"/>
        </w:rPr>
        <w:t>Nothing in these policies is construed to create a tenancy of any kind.</w:t>
      </w:r>
    </w:p>
    <w:p w:rsidR="00F604CF" w:rsidRPr="00274268" w:rsidRDefault="00F604CF" w:rsidP="00C20D77">
      <w:pPr>
        <w:pStyle w:val="ListParagraph"/>
        <w:jc w:val="both"/>
        <w:rPr>
          <w:sz w:val="24"/>
          <w:szCs w:val="24"/>
        </w:rPr>
      </w:pPr>
    </w:p>
    <w:p w:rsidR="00EF244C" w:rsidRDefault="00EF244C" w:rsidP="00C20D77">
      <w:pPr>
        <w:pStyle w:val="ListParagraph"/>
        <w:jc w:val="both"/>
        <w:rPr>
          <w:sz w:val="24"/>
          <w:szCs w:val="24"/>
        </w:rPr>
      </w:pPr>
      <w:r w:rsidRPr="00274268">
        <w:rPr>
          <w:sz w:val="24"/>
          <w:szCs w:val="24"/>
        </w:rPr>
        <w:t xml:space="preserve">There are a limited number of </w:t>
      </w:r>
      <w:r w:rsidR="00EA69C7">
        <w:rPr>
          <w:sz w:val="24"/>
          <w:szCs w:val="24"/>
        </w:rPr>
        <w:t xml:space="preserve">RV parking </w:t>
      </w:r>
      <w:r w:rsidRPr="00274268">
        <w:rPr>
          <w:sz w:val="24"/>
          <w:szCs w:val="24"/>
        </w:rPr>
        <w:t xml:space="preserve">spaces available at the Adams County Fair. </w:t>
      </w:r>
      <w:r w:rsidR="00EA69C7">
        <w:rPr>
          <w:sz w:val="24"/>
          <w:szCs w:val="24"/>
        </w:rPr>
        <w:t xml:space="preserve">RV parking </w:t>
      </w:r>
      <w:r w:rsidRPr="00274268">
        <w:rPr>
          <w:sz w:val="24"/>
          <w:szCs w:val="24"/>
        </w:rPr>
        <w:t>permits can be obtained through the Adams County Fair office</w:t>
      </w:r>
      <w:r w:rsidR="00F25EB9" w:rsidRPr="00274268">
        <w:rPr>
          <w:sz w:val="24"/>
          <w:szCs w:val="24"/>
        </w:rPr>
        <w:t>.</w:t>
      </w:r>
    </w:p>
    <w:p w:rsidR="005E34D6" w:rsidRDefault="005E34D6" w:rsidP="00C20D77">
      <w:pPr>
        <w:pStyle w:val="ListParagraph"/>
        <w:jc w:val="both"/>
        <w:rPr>
          <w:sz w:val="24"/>
          <w:szCs w:val="24"/>
        </w:rPr>
      </w:pPr>
    </w:p>
    <w:p w:rsidR="00EF244C" w:rsidRPr="0095459D" w:rsidRDefault="00EF244C" w:rsidP="00C20D77">
      <w:pPr>
        <w:pStyle w:val="ListParagraph"/>
        <w:jc w:val="both"/>
        <w:rPr>
          <w:color w:val="FF0000"/>
          <w:sz w:val="24"/>
          <w:szCs w:val="24"/>
        </w:rPr>
      </w:pPr>
    </w:p>
    <w:p w:rsidR="000E506D" w:rsidRPr="0095459D" w:rsidRDefault="001E0538" w:rsidP="00C20D77">
      <w:pPr>
        <w:pStyle w:val="ListParagraph"/>
        <w:numPr>
          <w:ilvl w:val="0"/>
          <w:numId w:val="16"/>
        </w:numPr>
        <w:jc w:val="both"/>
        <w:rPr>
          <w:b/>
          <w:sz w:val="24"/>
          <w:szCs w:val="24"/>
        </w:rPr>
      </w:pPr>
      <w:r w:rsidRPr="0095459D">
        <w:rPr>
          <w:b/>
          <w:sz w:val="24"/>
          <w:szCs w:val="24"/>
        </w:rPr>
        <w:lastRenderedPageBreak/>
        <w:t>Insurance</w:t>
      </w:r>
      <w:r w:rsidR="003356E1" w:rsidRPr="0095459D">
        <w:rPr>
          <w:b/>
          <w:sz w:val="24"/>
          <w:szCs w:val="24"/>
        </w:rPr>
        <w:t>:</w:t>
      </w:r>
    </w:p>
    <w:p w:rsidR="00156482" w:rsidRPr="00F723B9" w:rsidRDefault="009C29CF" w:rsidP="00F723B9">
      <w:pPr>
        <w:ind w:left="720"/>
        <w:jc w:val="both"/>
        <w:rPr>
          <w:b/>
          <w:bCs/>
          <w:sz w:val="24"/>
          <w:szCs w:val="24"/>
          <w:u w:val="single"/>
        </w:rPr>
      </w:pPr>
      <w:r w:rsidRPr="00F723B9">
        <w:rPr>
          <w:sz w:val="24"/>
          <w:szCs w:val="24"/>
        </w:rPr>
        <w:t xml:space="preserve">Concessionaires are </w:t>
      </w:r>
      <w:r w:rsidR="00EF244C" w:rsidRPr="00F723B9">
        <w:rPr>
          <w:sz w:val="24"/>
          <w:szCs w:val="24"/>
        </w:rPr>
        <w:t xml:space="preserve">required to </w:t>
      </w:r>
      <w:r w:rsidRPr="00F723B9">
        <w:rPr>
          <w:sz w:val="24"/>
          <w:szCs w:val="24"/>
        </w:rPr>
        <w:t xml:space="preserve">provide </w:t>
      </w:r>
      <w:r w:rsidR="00EF244C" w:rsidRPr="00F723B9">
        <w:rPr>
          <w:sz w:val="24"/>
          <w:szCs w:val="24"/>
        </w:rPr>
        <w:t xml:space="preserve">a Certificate of Insurance showing a </w:t>
      </w:r>
      <w:r w:rsidRPr="00F723B9">
        <w:rPr>
          <w:sz w:val="24"/>
          <w:szCs w:val="24"/>
        </w:rPr>
        <w:t>three-</w:t>
      </w:r>
      <w:r w:rsidR="00EF244C" w:rsidRPr="00F723B9">
        <w:rPr>
          <w:sz w:val="24"/>
          <w:szCs w:val="24"/>
        </w:rPr>
        <w:t>million dollar Comprehensive General Liability</w:t>
      </w:r>
      <w:r w:rsidR="0095459D" w:rsidRPr="00F723B9">
        <w:rPr>
          <w:sz w:val="24"/>
          <w:szCs w:val="24"/>
        </w:rPr>
        <w:t xml:space="preserve">, </w:t>
      </w:r>
      <w:r w:rsidR="00C91760" w:rsidRPr="00F723B9">
        <w:rPr>
          <w:sz w:val="24"/>
          <w:szCs w:val="24"/>
        </w:rPr>
        <w:t xml:space="preserve">Standard Colorado Worker’s Compensation, Automobile Liability on the vehicle that pulls the concession trailer and on any golf or utility vehicle. </w:t>
      </w:r>
      <w:r w:rsidR="00C91760" w:rsidRPr="00F723B9">
        <w:rPr>
          <w:b/>
          <w:i/>
          <w:sz w:val="24"/>
          <w:szCs w:val="24"/>
        </w:rPr>
        <w:t>The requirements must be valid during the Fair dates and submitted with the signed contract. Adams County must be named as additional insured.</w:t>
      </w:r>
      <w:r w:rsidR="0095459D" w:rsidRPr="00F723B9">
        <w:rPr>
          <w:b/>
          <w:i/>
          <w:sz w:val="24"/>
          <w:szCs w:val="24"/>
        </w:rPr>
        <w:t xml:space="preserve"> </w:t>
      </w:r>
    </w:p>
    <w:p w:rsidR="0095459D" w:rsidRPr="0095459D" w:rsidRDefault="0095459D" w:rsidP="0095459D">
      <w:pPr>
        <w:pStyle w:val="ListParagraph"/>
        <w:ind w:left="1080"/>
        <w:jc w:val="both"/>
        <w:rPr>
          <w:b/>
          <w:bCs/>
          <w:sz w:val="24"/>
          <w:szCs w:val="24"/>
          <w:u w:val="single"/>
        </w:rPr>
      </w:pPr>
    </w:p>
    <w:p w:rsidR="000E506D" w:rsidRPr="0095459D" w:rsidRDefault="00156482" w:rsidP="00C20D77">
      <w:pPr>
        <w:pStyle w:val="ListParagraph"/>
        <w:numPr>
          <w:ilvl w:val="0"/>
          <w:numId w:val="16"/>
        </w:numPr>
        <w:jc w:val="both"/>
        <w:rPr>
          <w:b/>
          <w:sz w:val="24"/>
          <w:szCs w:val="24"/>
        </w:rPr>
      </w:pPr>
      <w:r w:rsidRPr="0095459D">
        <w:rPr>
          <w:b/>
          <w:bCs/>
          <w:sz w:val="24"/>
          <w:szCs w:val="24"/>
        </w:rPr>
        <w:t xml:space="preserve">Indemnification and </w:t>
      </w:r>
      <w:r w:rsidR="00136E42" w:rsidRPr="0095459D">
        <w:rPr>
          <w:b/>
          <w:bCs/>
          <w:sz w:val="24"/>
          <w:szCs w:val="24"/>
        </w:rPr>
        <w:t>Release</w:t>
      </w:r>
      <w:r w:rsidRPr="0095459D">
        <w:rPr>
          <w:b/>
          <w:bCs/>
          <w:sz w:val="24"/>
          <w:szCs w:val="24"/>
        </w:rPr>
        <w:t xml:space="preserve"> of </w:t>
      </w:r>
      <w:r w:rsidR="001E0538" w:rsidRPr="0095459D">
        <w:rPr>
          <w:b/>
          <w:bCs/>
          <w:sz w:val="24"/>
          <w:szCs w:val="24"/>
        </w:rPr>
        <w:t>Liability</w:t>
      </w:r>
      <w:r w:rsidR="003356E1" w:rsidRPr="0095459D">
        <w:rPr>
          <w:b/>
          <w:bCs/>
          <w:sz w:val="24"/>
          <w:szCs w:val="24"/>
        </w:rPr>
        <w:t>:</w:t>
      </w:r>
    </w:p>
    <w:p w:rsidR="001E0538" w:rsidRPr="0095459D" w:rsidRDefault="009C29CF" w:rsidP="00C20D77">
      <w:pPr>
        <w:pStyle w:val="ListParagraph"/>
        <w:jc w:val="both"/>
        <w:rPr>
          <w:sz w:val="24"/>
          <w:szCs w:val="24"/>
        </w:rPr>
      </w:pPr>
      <w:r w:rsidRPr="0095459D">
        <w:rPr>
          <w:sz w:val="24"/>
          <w:szCs w:val="24"/>
        </w:rPr>
        <w:t xml:space="preserve">Concessionaire </w:t>
      </w:r>
      <w:r w:rsidR="001E0538" w:rsidRPr="0095459D">
        <w:rPr>
          <w:sz w:val="24"/>
          <w:szCs w:val="24"/>
        </w:rPr>
        <w:t>shall indemnify and hold the Adams County Fair, Adams County and their respective officers, employees, agents, volunteers and subsidiaries harmless from any and all claims, liabilities, or other damages of any nature whatsoever, including costs, and attorney’s fees, relating to the performance of this agreement.</w:t>
      </w:r>
    </w:p>
    <w:p w:rsidR="00156482" w:rsidRPr="0095459D" w:rsidRDefault="00156482" w:rsidP="00C20D77">
      <w:pPr>
        <w:pStyle w:val="ListParagraph"/>
        <w:jc w:val="both"/>
        <w:rPr>
          <w:sz w:val="24"/>
          <w:szCs w:val="24"/>
        </w:rPr>
      </w:pPr>
    </w:p>
    <w:p w:rsidR="00156482" w:rsidRPr="0095459D" w:rsidRDefault="00156482" w:rsidP="00C20D77">
      <w:pPr>
        <w:pStyle w:val="ListParagraph"/>
        <w:numPr>
          <w:ilvl w:val="0"/>
          <w:numId w:val="16"/>
        </w:numPr>
        <w:jc w:val="both"/>
        <w:rPr>
          <w:b/>
          <w:bCs/>
          <w:sz w:val="24"/>
          <w:szCs w:val="24"/>
        </w:rPr>
      </w:pPr>
      <w:r w:rsidRPr="0095459D">
        <w:rPr>
          <w:b/>
          <w:bCs/>
          <w:sz w:val="24"/>
          <w:szCs w:val="24"/>
        </w:rPr>
        <w:t>Freight</w:t>
      </w:r>
      <w:r w:rsidR="003356E1" w:rsidRPr="0095459D">
        <w:rPr>
          <w:b/>
          <w:bCs/>
          <w:sz w:val="24"/>
          <w:szCs w:val="24"/>
        </w:rPr>
        <w:t>:</w:t>
      </w:r>
    </w:p>
    <w:p w:rsidR="00D90EDF" w:rsidRPr="0046333E" w:rsidRDefault="00D90EDF" w:rsidP="00C20D77">
      <w:pPr>
        <w:pStyle w:val="ListParagraph"/>
        <w:jc w:val="both"/>
        <w:rPr>
          <w:bCs/>
          <w:sz w:val="24"/>
          <w:szCs w:val="24"/>
        </w:rPr>
      </w:pPr>
      <w:r w:rsidRPr="0046333E">
        <w:rPr>
          <w:bCs/>
          <w:sz w:val="24"/>
          <w:szCs w:val="24"/>
        </w:rPr>
        <w:t xml:space="preserve">The Adams County Fair does not provide storage for </w:t>
      </w:r>
      <w:r w:rsidR="009C29CF" w:rsidRPr="0046333E">
        <w:rPr>
          <w:bCs/>
          <w:sz w:val="24"/>
          <w:szCs w:val="24"/>
        </w:rPr>
        <w:t>concessionaires</w:t>
      </w:r>
      <w:r w:rsidRPr="0046333E">
        <w:rPr>
          <w:bCs/>
          <w:sz w:val="24"/>
          <w:szCs w:val="24"/>
        </w:rPr>
        <w:t xml:space="preserve">.  Please arrange for any storage needs through local </w:t>
      </w:r>
      <w:r w:rsidR="00274268">
        <w:rPr>
          <w:bCs/>
          <w:sz w:val="24"/>
          <w:szCs w:val="24"/>
        </w:rPr>
        <w:t xml:space="preserve">storage </w:t>
      </w:r>
      <w:r w:rsidRPr="0046333E">
        <w:rPr>
          <w:bCs/>
          <w:sz w:val="24"/>
          <w:szCs w:val="24"/>
        </w:rPr>
        <w:t xml:space="preserve">companies. </w:t>
      </w:r>
    </w:p>
    <w:p w:rsidR="00D90EDF" w:rsidRPr="00F960E0" w:rsidRDefault="00D90EDF" w:rsidP="00C20D77">
      <w:pPr>
        <w:pStyle w:val="ListParagraph"/>
        <w:jc w:val="both"/>
        <w:rPr>
          <w:bCs/>
          <w:color w:val="FF0000"/>
          <w:sz w:val="24"/>
          <w:szCs w:val="24"/>
        </w:rPr>
      </w:pPr>
    </w:p>
    <w:p w:rsidR="002848CC" w:rsidRPr="0046333E" w:rsidRDefault="00D90EDF" w:rsidP="00C20D77">
      <w:pPr>
        <w:pStyle w:val="ListParagraph"/>
        <w:jc w:val="both"/>
        <w:rPr>
          <w:bCs/>
          <w:sz w:val="24"/>
          <w:szCs w:val="24"/>
        </w:rPr>
      </w:pPr>
      <w:r w:rsidRPr="0046333E">
        <w:rPr>
          <w:bCs/>
          <w:sz w:val="24"/>
          <w:szCs w:val="24"/>
        </w:rPr>
        <w:t xml:space="preserve">If </w:t>
      </w:r>
      <w:r w:rsidR="009C29CF" w:rsidRPr="0046333E">
        <w:rPr>
          <w:bCs/>
          <w:sz w:val="24"/>
          <w:szCs w:val="24"/>
        </w:rPr>
        <w:t>concessionaires’ are</w:t>
      </w:r>
      <w:r w:rsidRPr="0046333E">
        <w:rPr>
          <w:bCs/>
          <w:sz w:val="24"/>
          <w:szCs w:val="24"/>
        </w:rPr>
        <w:t xml:space="preserve"> sent </w:t>
      </w:r>
      <w:r w:rsidR="00C81440" w:rsidRPr="0046333E">
        <w:rPr>
          <w:bCs/>
          <w:sz w:val="24"/>
          <w:szCs w:val="24"/>
        </w:rPr>
        <w:t>packages to the Adams County Fair, mail and shipping deliveries are</w:t>
      </w:r>
      <w:r w:rsidRPr="0046333E">
        <w:rPr>
          <w:bCs/>
          <w:sz w:val="24"/>
          <w:szCs w:val="24"/>
        </w:rPr>
        <w:t xml:space="preserve"> made to the </w:t>
      </w:r>
      <w:r w:rsidR="002848CC" w:rsidRPr="0046333E">
        <w:rPr>
          <w:bCs/>
          <w:sz w:val="24"/>
          <w:szCs w:val="24"/>
        </w:rPr>
        <w:t xml:space="preserve">Adams County </w:t>
      </w:r>
      <w:r w:rsidRPr="0046333E">
        <w:rPr>
          <w:bCs/>
          <w:sz w:val="24"/>
          <w:szCs w:val="24"/>
        </w:rPr>
        <w:t xml:space="preserve">Parks Office </w:t>
      </w:r>
      <w:r w:rsidR="002848CC" w:rsidRPr="0046333E">
        <w:rPr>
          <w:bCs/>
          <w:sz w:val="24"/>
          <w:szCs w:val="24"/>
        </w:rPr>
        <w:t xml:space="preserve">located at the entrance of the fairgrounds </w:t>
      </w:r>
      <w:r w:rsidRPr="0046333E">
        <w:rPr>
          <w:bCs/>
          <w:sz w:val="24"/>
          <w:szCs w:val="24"/>
        </w:rPr>
        <w:t xml:space="preserve">and will not be delivered to </w:t>
      </w:r>
      <w:r w:rsidR="005E34D6">
        <w:rPr>
          <w:bCs/>
          <w:sz w:val="24"/>
          <w:szCs w:val="24"/>
        </w:rPr>
        <w:t>concessionaire</w:t>
      </w:r>
      <w:r w:rsidRPr="0046333E">
        <w:rPr>
          <w:bCs/>
          <w:sz w:val="24"/>
          <w:szCs w:val="24"/>
        </w:rPr>
        <w:t xml:space="preserve">. </w:t>
      </w:r>
      <w:r w:rsidR="002848CC" w:rsidRPr="0046333E">
        <w:rPr>
          <w:bCs/>
          <w:sz w:val="24"/>
          <w:szCs w:val="24"/>
        </w:rPr>
        <w:t xml:space="preserve">The Parks Office hours are Wednesday through </w:t>
      </w:r>
      <w:r w:rsidR="003615DC">
        <w:rPr>
          <w:bCs/>
          <w:sz w:val="24"/>
          <w:szCs w:val="24"/>
        </w:rPr>
        <w:t xml:space="preserve">Sunday, </w:t>
      </w:r>
      <w:r w:rsidR="002848CC" w:rsidRPr="0046333E">
        <w:rPr>
          <w:bCs/>
          <w:sz w:val="24"/>
          <w:szCs w:val="24"/>
        </w:rPr>
        <w:t xml:space="preserve">8:00 a.m. to </w:t>
      </w:r>
      <w:r w:rsidR="003615DC">
        <w:rPr>
          <w:bCs/>
          <w:sz w:val="24"/>
          <w:szCs w:val="24"/>
        </w:rPr>
        <w:t>8</w:t>
      </w:r>
      <w:r w:rsidR="002848CC" w:rsidRPr="0046333E">
        <w:rPr>
          <w:bCs/>
          <w:sz w:val="24"/>
          <w:szCs w:val="24"/>
        </w:rPr>
        <w:t>:</w:t>
      </w:r>
      <w:r w:rsidR="003615DC">
        <w:rPr>
          <w:bCs/>
          <w:sz w:val="24"/>
          <w:szCs w:val="24"/>
        </w:rPr>
        <w:t>0</w:t>
      </w:r>
      <w:r w:rsidR="002848CC" w:rsidRPr="0046333E">
        <w:rPr>
          <w:bCs/>
          <w:sz w:val="24"/>
          <w:szCs w:val="24"/>
        </w:rPr>
        <w:t>0 p.m.</w:t>
      </w:r>
      <w:r w:rsidR="003615DC">
        <w:rPr>
          <w:bCs/>
          <w:sz w:val="24"/>
          <w:szCs w:val="24"/>
        </w:rPr>
        <w:t xml:space="preserve"> </w:t>
      </w:r>
    </w:p>
    <w:p w:rsidR="002848CC" w:rsidRPr="00F960E0" w:rsidRDefault="002848CC" w:rsidP="00C20D77">
      <w:pPr>
        <w:pStyle w:val="ListParagraph"/>
        <w:jc w:val="both"/>
        <w:rPr>
          <w:bCs/>
          <w:color w:val="FF0000"/>
          <w:sz w:val="24"/>
          <w:szCs w:val="24"/>
        </w:rPr>
      </w:pPr>
    </w:p>
    <w:p w:rsidR="00156482" w:rsidRPr="0046333E" w:rsidRDefault="002848CC" w:rsidP="00C20D77">
      <w:pPr>
        <w:pStyle w:val="ListParagraph"/>
        <w:jc w:val="both"/>
        <w:rPr>
          <w:bCs/>
          <w:sz w:val="24"/>
          <w:szCs w:val="24"/>
        </w:rPr>
      </w:pPr>
      <w:r w:rsidRPr="0046333E">
        <w:rPr>
          <w:bCs/>
          <w:sz w:val="24"/>
          <w:szCs w:val="24"/>
        </w:rPr>
        <w:t>Packages and/or mail sent to the</w:t>
      </w:r>
      <w:r w:rsidR="009C29CF" w:rsidRPr="0046333E">
        <w:rPr>
          <w:bCs/>
          <w:sz w:val="24"/>
          <w:szCs w:val="24"/>
        </w:rPr>
        <w:t xml:space="preserve"> concessionaire</w:t>
      </w:r>
      <w:r w:rsidRPr="0046333E">
        <w:rPr>
          <w:bCs/>
          <w:sz w:val="24"/>
          <w:szCs w:val="24"/>
        </w:rPr>
        <w:t xml:space="preserve"> and not picked by the end of the Adams County Fair will be returned to the sender at the expense of the </w:t>
      </w:r>
      <w:r w:rsidR="009C29CF" w:rsidRPr="0046333E">
        <w:rPr>
          <w:bCs/>
          <w:sz w:val="24"/>
          <w:szCs w:val="24"/>
        </w:rPr>
        <w:t>concessionaire</w:t>
      </w:r>
      <w:r w:rsidRPr="0046333E">
        <w:rPr>
          <w:bCs/>
          <w:sz w:val="24"/>
          <w:szCs w:val="24"/>
        </w:rPr>
        <w:t xml:space="preserve">. The County does not assume any responsibility or liability for any packages or shipments. The Adams County Fair will not accept COD packages. </w:t>
      </w:r>
    </w:p>
    <w:p w:rsidR="00156482" w:rsidRPr="0095459D" w:rsidRDefault="00156482" w:rsidP="00C20D77">
      <w:pPr>
        <w:pStyle w:val="ListParagraph"/>
        <w:jc w:val="both"/>
        <w:rPr>
          <w:bCs/>
          <w:sz w:val="24"/>
          <w:szCs w:val="24"/>
        </w:rPr>
      </w:pPr>
    </w:p>
    <w:p w:rsidR="00156482" w:rsidRPr="0095459D" w:rsidRDefault="00156482" w:rsidP="00C20D77">
      <w:pPr>
        <w:pStyle w:val="ListParagraph"/>
        <w:numPr>
          <w:ilvl w:val="0"/>
          <w:numId w:val="16"/>
        </w:numPr>
        <w:jc w:val="both"/>
        <w:rPr>
          <w:b/>
          <w:bCs/>
          <w:sz w:val="24"/>
          <w:szCs w:val="24"/>
        </w:rPr>
      </w:pPr>
      <w:r w:rsidRPr="0095459D">
        <w:rPr>
          <w:b/>
          <w:bCs/>
          <w:sz w:val="24"/>
          <w:szCs w:val="24"/>
        </w:rPr>
        <w:t>Smoking</w:t>
      </w:r>
      <w:r w:rsidR="003356E1" w:rsidRPr="0095459D">
        <w:rPr>
          <w:b/>
          <w:bCs/>
          <w:sz w:val="24"/>
          <w:szCs w:val="24"/>
        </w:rPr>
        <w:t>:</w:t>
      </w:r>
    </w:p>
    <w:p w:rsidR="00156482" w:rsidRDefault="003356E1" w:rsidP="00C20D77">
      <w:pPr>
        <w:pStyle w:val="ListParagraph"/>
        <w:jc w:val="both"/>
        <w:rPr>
          <w:bCs/>
          <w:sz w:val="24"/>
          <w:szCs w:val="24"/>
        </w:rPr>
      </w:pPr>
      <w:r w:rsidRPr="0095459D">
        <w:rPr>
          <w:bCs/>
          <w:sz w:val="24"/>
          <w:szCs w:val="24"/>
        </w:rPr>
        <w:t>S</w:t>
      </w:r>
      <w:r w:rsidR="00F94FF7" w:rsidRPr="0095459D">
        <w:rPr>
          <w:bCs/>
          <w:sz w:val="24"/>
          <w:szCs w:val="24"/>
        </w:rPr>
        <w:t xml:space="preserve">moking </w:t>
      </w:r>
      <w:r w:rsidRPr="0095459D">
        <w:rPr>
          <w:bCs/>
          <w:sz w:val="24"/>
          <w:szCs w:val="24"/>
        </w:rPr>
        <w:t xml:space="preserve">is not </w:t>
      </w:r>
      <w:r w:rsidR="00F94FF7" w:rsidRPr="0095459D">
        <w:rPr>
          <w:bCs/>
          <w:sz w:val="24"/>
          <w:szCs w:val="24"/>
        </w:rPr>
        <w:t>permitted in any building at the Adams County Regional Park</w:t>
      </w:r>
      <w:r w:rsidR="00D90EDF" w:rsidRPr="0095459D">
        <w:rPr>
          <w:bCs/>
          <w:sz w:val="24"/>
          <w:szCs w:val="24"/>
        </w:rPr>
        <w:t>, in the</w:t>
      </w:r>
      <w:r w:rsidRPr="0095459D">
        <w:rPr>
          <w:bCs/>
          <w:sz w:val="24"/>
          <w:szCs w:val="24"/>
        </w:rPr>
        <w:t xml:space="preserve"> livestock barns, or grandstand arena. </w:t>
      </w:r>
      <w:r w:rsidR="00F94FF7" w:rsidRPr="0095459D">
        <w:rPr>
          <w:bCs/>
          <w:sz w:val="24"/>
          <w:szCs w:val="24"/>
        </w:rPr>
        <w:t xml:space="preserve"> </w:t>
      </w:r>
    </w:p>
    <w:p w:rsidR="00CC0BF1" w:rsidRPr="0095459D" w:rsidRDefault="00CC0BF1" w:rsidP="00C20D77">
      <w:pPr>
        <w:pStyle w:val="ListParagraph"/>
        <w:jc w:val="both"/>
        <w:rPr>
          <w:bCs/>
          <w:sz w:val="24"/>
          <w:szCs w:val="24"/>
        </w:rPr>
      </w:pPr>
    </w:p>
    <w:p w:rsidR="00156482" w:rsidRPr="0095459D" w:rsidRDefault="00156482" w:rsidP="00C20D77">
      <w:pPr>
        <w:pStyle w:val="ListParagraph"/>
        <w:numPr>
          <w:ilvl w:val="0"/>
          <w:numId w:val="16"/>
        </w:numPr>
        <w:jc w:val="both"/>
        <w:rPr>
          <w:b/>
          <w:bCs/>
          <w:sz w:val="24"/>
          <w:szCs w:val="24"/>
        </w:rPr>
      </w:pPr>
      <w:r w:rsidRPr="0095459D">
        <w:rPr>
          <w:b/>
          <w:bCs/>
          <w:sz w:val="24"/>
          <w:szCs w:val="24"/>
        </w:rPr>
        <w:t>Security</w:t>
      </w:r>
      <w:r w:rsidR="003356E1" w:rsidRPr="0095459D">
        <w:rPr>
          <w:b/>
          <w:bCs/>
          <w:sz w:val="24"/>
          <w:szCs w:val="24"/>
        </w:rPr>
        <w:t>:</w:t>
      </w:r>
    </w:p>
    <w:p w:rsidR="00156482" w:rsidRPr="0095459D" w:rsidRDefault="00156482" w:rsidP="00C20D77">
      <w:pPr>
        <w:pStyle w:val="ListParagraph"/>
        <w:jc w:val="both"/>
        <w:rPr>
          <w:bCs/>
          <w:sz w:val="24"/>
          <w:szCs w:val="24"/>
        </w:rPr>
      </w:pPr>
      <w:r w:rsidRPr="0095459D">
        <w:rPr>
          <w:bCs/>
          <w:sz w:val="24"/>
          <w:szCs w:val="24"/>
        </w:rPr>
        <w:t>The County will make every effort to provide adequate building and grounds security during the Adams County Fair. The Adams County Sheriff’s Office will provi</w:t>
      </w:r>
      <w:r w:rsidR="00F960E0">
        <w:rPr>
          <w:bCs/>
          <w:sz w:val="24"/>
          <w:szCs w:val="24"/>
        </w:rPr>
        <w:t>de 24 hour security. The</w:t>
      </w:r>
      <w:r w:rsidR="00627593" w:rsidRPr="0095459D">
        <w:rPr>
          <w:bCs/>
          <w:sz w:val="24"/>
          <w:szCs w:val="24"/>
        </w:rPr>
        <w:t xml:space="preserve"> </w:t>
      </w:r>
      <w:r w:rsidR="00274268" w:rsidRPr="0095459D">
        <w:rPr>
          <w:bCs/>
          <w:sz w:val="24"/>
          <w:szCs w:val="24"/>
        </w:rPr>
        <w:t>County</w:t>
      </w:r>
      <w:r w:rsidRPr="0095459D">
        <w:rPr>
          <w:bCs/>
          <w:sz w:val="24"/>
          <w:szCs w:val="24"/>
        </w:rPr>
        <w:t xml:space="preserve"> however cannot be held responsible for any loss or </w:t>
      </w:r>
      <w:r w:rsidR="00136E42" w:rsidRPr="0095459D">
        <w:rPr>
          <w:bCs/>
          <w:sz w:val="24"/>
          <w:szCs w:val="24"/>
        </w:rPr>
        <w:t>damage</w:t>
      </w:r>
      <w:r w:rsidRPr="0095459D">
        <w:rPr>
          <w:bCs/>
          <w:sz w:val="24"/>
          <w:szCs w:val="24"/>
        </w:rPr>
        <w:t xml:space="preserve"> or for injury or for any cause. </w:t>
      </w:r>
      <w:r w:rsidR="009C29CF" w:rsidRPr="0095459D">
        <w:rPr>
          <w:bCs/>
          <w:sz w:val="24"/>
          <w:szCs w:val="24"/>
        </w:rPr>
        <w:t xml:space="preserve">Concessionaire </w:t>
      </w:r>
      <w:r w:rsidRPr="0095459D">
        <w:rPr>
          <w:bCs/>
          <w:sz w:val="24"/>
          <w:szCs w:val="24"/>
        </w:rPr>
        <w:t xml:space="preserve">must make provisions for the safe guarding of their displays and are urged to insure themselves properly against property loss, </w:t>
      </w:r>
      <w:r w:rsidR="00136E42" w:rsidRPr="0095459D">
        <w:rPr>
          <w:bCs/>
          <w:sz w:val="24"/>
          <w:szCs w:val="24"/>
        </w:rPr>
        <w:t>damage</w:t>
      </w:r>
      <w:r w:rsidRPr="0095459D">
        <w:rPr>
          <w:bCs/>
          <w:sz w:val="24"/>
          <w:szCs w:val="24"/>
        </w:rPr>
        <w:t xml:space="preserve"> and against the liability for personal </w:t>
      </w:r>
      <w:r w:rsidR="00136E42" w:rsidRPr="0095459D">
        <w:rPr>
          <w:bCs/>
          <w:sz w:val="24"/>
          <w:szCs w:val="24"/>
        </w:rPr>
        <w:t>injury</w:t>
      </w:r>
      <w:r w:rsidRPr="0095459D">
        <w:rPr>
          <w:bCs/>
          <w:sz w:val="24"/>
          <w:szCs w:val="24"/>
        </w:rPr>
        <w:t xml:space="preserve">. </w:t>
      </w:r>
      <w:r w:rsidR="00FC12EA" w:rsidRPr="0095459D">
        <w:rPr>
          <w:bCs/>
          <w:sz w:val="24"/>
          <w:szCs w:val="24"/>
        </w:rPr>
        <w:t xml:space="preserve">Concessionaire </w:t>
      </w:r>
      <w:r w:rsidR="00136E42" w:rsidRPr="0095459D">
        <w:rPr>
          <w:bCs/>
          <w:sz w:val="24"/>
          <w:szCs w:val="24"/>
        </w:rPr>
        <w:t>must</w:t>
      </w:r>
      <w:r w:rsidRPr="0095459D">
        <w:rPr>
          <w:bCs/>
          <w:sz w:val="24"/>
          <w:szCs w:val="24"/>
        </w:rPr>
        <w:t xml:space="preserve"> secure their own property.</w:t>
      </w:r>
    </w:p>
    <w:p w:rsidR="00156482" w:rsidRPr="0095459D" w:rsidRDefault="00156482" w:rsidP="00C20D77">
      <w:pPr>
        <w:pStyle w:val="ListParagraph"/>
        <w:jc w:val="both"/>
        <w:rPr>
          <w:bCs/>
          <w:sz w:val="24"/>
          <w:szCs w:val="24"/>
        </w:rPr>
      </w:pPr>
    </w:p>
    <w:p w:rsidR="00156482" w:rsidRPr="0095459D" w:rsidRDefault="00156482" w:rsidP="00C20D77">
      <w:pPr>
        <w:pStyle w:val="ListParagraph"/>
        <w:numPr>
          <w:ilvl w:val="0"/>
          <w:numId w:val="16"/>
        </w:numPr>
        <w:jc w:val="both"/>
        <w:rPr>
          <w:b/>
          <w:bCs/>
          <w:sz w:val="24"/>
          <w:szCs w:val="24"/>
        </w:rPr>
      </w:pPr>
      <w:r w:rsidRPr="0095459D">
        <w:rPr>
          <w:b/>
          <w:bCs/>
          <w:sz w:val="24"/>
          <w:szCs w:val="24"/>
        </w:rPr>
        <w:t>Lost and Found</w:t>
      </w:r>
      <w:r w:rsidR="003356E1" w:rsidRPr="0095459D">
        <w:rPr>
          <w:b/>
          <w:bCs/>
          <w:sz w:val="24"/>
          <w:szCs w:val="24"/>
        </w:rPr>
        <w:t>:</w:t>
      </w:r>
    </w:p>
    <w:p w:rsidR="00136E42" w:rsidRPr="0095459D" w:rsidRDefault="003356E1" w:rsidP="00C20D77">
      <w:pPr>
        <w:pStyle w:val="ListParagraph"/>
        <w:jc w:val="both"/>
        <w:rPr>
          <w:bCs/>
          <w:sz w:val="24"/>
          <w:szCs w:val="24"/>
        </w:rPr>
      </w:pPr>
      <w:r w:rsidRPr="0095459D">
        <w:rPr>
          <w:bCs/>
          <w:sz w:val="24"/>
          <w:szCs w:val="24"/>
        </w:rPr>
        <w:t>Lost and found is located at</w:t>
      </w:r>
      <w:r w:rsidR="00136E42" w:rsidRPr="0095459D">
        <w:rPr>
          <w:bCs/>
          <w:sz w:val="24"/>
          <w:szCs w:val="24"/>
        </w:rPr>
        <w:t xml:space="preserve"> the Adams County Par</w:t>
      </w:r>
      <w:r w:rsidR="0046333E">
        <w:rPr>
          <w:bCs/>
          <w:sz w:val="24"/>
          <w:szCs w:val="24"/>
        </w:rPr>
        <w:t xml:space="preserve">ks Office located at the entrance to the fairgrounds. </w:t>
      </w:r>
    </w:p>
    <w:p w:rsidR="00F94FF7" w:rsidRPr="0095459D" w:rsidRDefault="00F94FF7" w:rsidP="00C20D77">
      <w:pPr>
        <w:pStyle w:val="ListParagraph"/>
        <w:jc w:val="both"/>
        <w:rPr>
          <w:bCs/>
          <w:sz w:val="24"/>
          <w:szCs w:val="24"/>
        </w:rPr>
      </w:pPr>
    </w:p>
    <w:p w:rsidR="003356E1" w:rsidRPr="0095459D" w:rsidRDefault="00D90EDF" w:rsidP="00C20D77">
      <w:pPr>
        <w:pStyle w:val="ListParagraph"/>
        <w:numPr>
          <w:ilvl w:val="0"/>
          <w:numId w:val="16"/>
        </w:numPr>
        <w:jc w:val="both"/>
        <w:rPr>
          <w:sz w:val="24"/>
          <w:szCs w:val="24"/>
        </w:rPr>
      </w:pPr>
      <w:r w:rsidRPr="0095459D">
        <w:rPr>
          <w:b/>
          <w:bCs/>
          <w:sz w:val="24"/>
          <w:szCs w:val="24"/>
        </w:rPr>
        <w:t>Amplified Music</w:t>
      </w:r>
      <w:r w:rsidR="003356E1" w:rsidRPr="0095459D">
        <w:rPr>
          <w:b/>
          <w:bCs/>
          <w:sz w:val="24"/>
          <w:szCs w:val="24"/>
        </w:rPr>
        <w:t>:</w:t>
      </w:r>
    </w:p>
    <w:p w:rsidR="001E0538" w:rsidRPr="0046333E" w:rsidRDefault="001E0538" w:rsidP="00C20D77">
      <w:pPr>
        <w:pStyle w:val="ListParagraph"/>
        <w:jc w:val="both"/>
        <w:rPr>
          <w:sz w:val="24"/>
          <w:szCs w:val="24"/>
        </w:rPr>
      </w:pPr>
      <w:r w:rsidRPr="0046333E">
        <w:rPr>
          <w:sz w:val="24"/>
          <w:szCs w:val="24"/>
        </w:rPr>
        <w:t xml:space="preserve">Part of the events planned includes a free stage in the Midway Area. Please be </w:t>
      </w:r>
      <w:r w:rsidR="003356E1" w:rsidRPr="0046333E">
        <w:rPr>
          <w:sz w:val="24"/>
          <w:szCs w:val="24"/>
        </w:rPr>
        <w:t xml:space="preserve">advised </w:t>
      </w:r>
      <w:r w:rsidRPr="0046333E">
        <w:rPr>
          <w:sz w:val="24"/>
          <w:szCs w:val="24"/>
        </w:rPr>
        <w:t>that bands will be performing daily with amplified music on this stage.</w:t>
      </w:r>
    </w:p>
    <w:p w:rsidR="00EF244C" w:rsidRPr="0095459D" w:rsidRDefault="00EF244C" w:rsidP="00C20D77">
      <w:pPr>
        <w:pStyle w:val="ListParagraph"/>
        <w:jc w:val="both"/>
        <w:rPr>
          <w:sz w:val="24"/>
          <w:szCs w:val="24"/>
        </w:rPr>
      </w:pPr>
    </w:p>
    <w:p w:rsidR="00156482" w:rsidRPr="0095459D" w:rsidRDefault="001E0538" w:rsidP="00C20D77">
      <w:pPr>
        <w:pStyle w:val="ListParagraph"/>
        <w:numPr>
          <w:ilvl w:val="0"/>
          <w:numId w:val="16"/>
        </w:numPr>
        <w:jc w:val="both"/>
        <w:rPr>
          <w:b/>
          <w:bCs/>
          <w:sz w:val="24"/>
          <w:szCs w:val="24"/>
        </w:rPr>
      </w:pPr>
      <w:r w:rsidRPr="0095459D">
        <w:rPr>
          <w:b/>
          <w:sz w:val="24"/>
          <w:szCs w:val="24"/>
        </w:rPr>
        <w:t>Independent Contractors</w:t>
      </w:r>
      <w:r w:rsidR="003356E1" w:rsidRPr="0095459D">
        <w:rPr>
          <w:b/>
          <w:sz w:val="24"/>
          <w:szCs w:val="24"/>
        </w:rPr>
        <w:t>:</w:t>
      </w:r>
    </w:p>
    <w:p w:rsidR="001E0538" w:rsidRPr="0095459D" w:rsidRDefault="001E0538" w:rsidP="00C20D77">
      <w:pPr>
        <w:pStyle w:val="ListParagraph"/>
        <w:jc w:val="both"/>
        <w:rPr>
          <w:bCs/>
          <w:sz w:val="24"/>
          <w:szCs w:val="24"/>
          <w:u w:val="single"/>
        </w:rPr>
      </w:pPr>
      <w:r w:rsidRPr="0095459D">
        <w:rPr>
          <w:sz w:val="24"/>
          <w:szCs w:val="24"/>
        </w:rPr>
        <w:t>Contractor shall undertake and perform the services of this agreement as an independent contractor and is solely responsible for obtaining and maintaining adequate Worker’s Compensation Insurance, personal injury and property insurance, and that all personnel employed by Contractor are not and shall not be employees, agents or servants in the County.</w:t>
      </w:r>
      <w:r w:rsidRPr="0095459D">
        <w:rPr>
          <w:bCs/>
          <w:sz w:val="24"/>
          <w:szCs w:val="24"/>
          <w:u w:val="single"/>
        </w:rPr>
        <w:t xml:space="preserve"> Pursuant to the Workers’ Compensation Act, § 8-40-202(2)(b)(IV), C.R.S., as amended, the Contractor understands that it and its employees and servants are not entitled to workers’ compensation benefits from the County.  The Contractor further understands </w:t>
      </w:r>
      <w:r w:rsidRPr="0095459D">
        <w:rPr>
          <w:bCs/>
          <w:sz w:val="24"/>
          <w:szCs w:val="24"/>
          <w:u w:val="single"/>
        </w:rPr>
        <w:lastRenderedPageBreak/>
        <w:t>that it is solely obligated for the payment of federal and state income tax on any moneys earned pursuant to this agreement.</w:t>
      </w:r>
    </w:p>
    <w:p w:rsidR="001E0538" w:rsidRPr="0095459D" w:rsidRDefault="001E0538" w:rsidP="00C20D77">
      <w:pPr>
        <w:pStyle w:val="ListParagraph"/>
        <w:jc w:val="both"/>
        <w:rPr>
          <w:b/>
          <w:sz w:val="24"/>
          <w:szCs w:val="24"/>
        </w:rPr>
      </w:pPr>
    </w:p>
    <w:p w:rsidR="00156482" w:rsidRPr="0095459D" w:rsidRDefault="001E0538" w:rsidP="00C20D77">
      <w:pPr>
        <w:pStyle w:val="ListParagraph"/>
        <w:numPr>
          <w:ilvl w:val="0"/>
          <w:numId w:val="16"/>
        </w:numPr>
        <w:jc w:val="both"/>
        <w:rPr>
          <w:b/>
          <w:sz w:val="24"/>
          <w:szCs w:val="24"/>
        </w:rPr>
      </w:pPr>
      <w:r w:rsidRPr="0095459D">
        <w:rPr>
          <w:b/>
          <w:sz w:val="24"/>
          <w:szCs w:val="24"/>
        </w:rPr>
        <w:t>C</w:t>
      </w:r>
      <w:r w:rsidR="003356E1" w:rsidRPr="0095459D">
        <w:rPr>
          <w:b/>
          <w:sz w:val="24"/>
          <w:szCs w:val="24"/>
        </w:rPr>
        <w:t xml:space="preserve">ompliance with </w:t>
      </w:r>
      <w:r w:rsidRPr="0095459D">
        <w:rPr>
          <w:b/>
          <w:sz w:val="24"/>
          <w:szCs w:val="24"/>
        </w:rPr>
        <w:t>C.R.S. § 8-17.5-101,ET. SEQ</w:t>
      </w:r>
      <w:r w:rsidR="003356E1" w:rsidRPr="0095459D">
        <w:rPr>
          <w:b/>
          <w:sz w:val="24"/>
          <w:szCs w:val="24"/>
        </w:rPr>
        <w:t>:</w:t>
      </w:r>
    </w:p>
    <w:p w:rsidR="001E0538" w:rsidRPr="0095459D" w:rsidRDefault="001E0538" w:rsidP="00C20D77">
      <w:pPr>
        <w:pStyle w:val="ListParagraph"/>
        <w:jc w:val="both"/>
        <w:rPr>
          <w:sz w:val="24"/>
          <w:szCs w:val="24"/>
        </w:rPr>
      </w:pPr>
      <w:r w:rsidRPr="0095459D">
        <w:rPr>
          <w:sz w:val="24"/>
          <w:szCs w:val="24"/>
        </w:rPr>
        <w:t>Contractor shall comply with all requirements outlined in the attached documents titled "Compliance with C.R.S. § 8-17.5-101, et. seq." and "Contractor's Certification of Compliance" at all times during the course of this agreement, and said documents are fully incorporated into this agreement as if fully written herein by this reference</w:t>
      </w:r>
    </w:p>
    <w:p w:rsidR="003356E1" w:rsidRPr="0095459D" w:rsidRDefault="003356E1" w:rsidP="00C20D77">
      <w:pPr>
        <w:pStyle w:val="ListParagraph"/>
        <w:jc w:val="both"/>
        <w:rPr>
          <w:sz w:val="24"/>
          <w:szCs w:val="24"/>
        </w:rPr>
      </w:pPr>
    </w:p>
    <w:p w:rsidR="000E506D" w:rsidRPr="0095459D" w:rsidRDefault="003356E1" w:rsidP="00C20D77">
      <w:pPr>
        <w:pStyle w:val="ListParagraph"/>
        <w:numPr>
          <w:ilvl w:val="0"/>
          <w:numId w:val="16"/>
        </w:numPr>
        <w:jc w:val="both"/>
        <w:rPr>
          <w:b/>
          <w:sz w:val="24"/>
          <w:szCs w:val="24"/>
        </w:rPr>
      </w:pPr>
      <w:r w:rsidRPr="0095459D">
        <w:rPr>
          <w:b/>
          <w:sz w:val="24"/>
          <w:szCs w:val="24"/>
        </w:rPr>
        <w:t>Compliance with Laws and Required Conduct:</w:t>
      </w:r>
    </w:p>
    <w:p w:rsidR="001E0538" w:rsidRDefault="008505F4" w:rsidP="00C20D77">
      <w:pPr>
        <w:pStyle w:val="ListParagraph"/>
        <w:jc w:val="both"/>
        <w:rPr>
          <w:sz w:val="24"/>
          <w:szCs w:val="24"/>
        </w:rPr>
      </w:pPr>
      <w:r w:rsidRPr="0095459D">
        <w:rPr>
          <w:sz w:val="24"/>
          <w:szCs w:val="24"/>
        </w:rPr>
        <w:t>Exhibitor/Vendor m</w:t>
      </w:r>
      <w:r w:rsidR="001E0538" w:rsidRPr="0095459D">
        <w:rPr>
          <w:sz w:val="24"/>
          <w:szCs w:val="24"/>
        </w:rPr>
        <w:t>ust abide by all local, state, &amp; federal laws, rules and regulations at all times during the course of this agreement.</w:t>
      </w:r>
      <w:r w:rsidR="00136E42" w:rsidRPr="0095459D">
        <w:rPr>
          <w:sz w:val="24"/>
          <w:szCs w:val="24"/>
        </w:rPr>
        <w:t xml:space="preserve"> Failure to comply wi</w:t>
      </w:r>
      <w:r w:rsidR="00DA1063" w:rsidRPr="0095459D">
        <w:rPr>
          <w:sz w:val="24"/>
          <w:szCs w:val="24"/>
        </w:rPr>
        <w:t>th the terms of this agreement or any misconduct including harassment or mistreatment by any vendor</w:t>
      </w:r>
      <w:r w:rsidR="00136E42" w:rsidRPr="0095459D">
        <w:rPr>
          <w:sz w:val="24"/>
          <w:szCs w:val="24"/>
        </w:rPr>
        <w:t xml:space="preserve"> of the Health Department Officials, Adams County Fair Staff, Adams County Sherriff’s Office Staff, attendees or fellow exhibitors may result in the immediate loss of booth space and privileges at any time without refund of booth space fees. </w:t>
      </w:r>
    </w:p>
    <w:p w:rsidR="00E058BA" w:rsidRDefault="00E058BA" w:rsidP="00E058BA">
      <w:pPr>
        <w:jc w:val="both"/>
        <w:rPr>
          <w:sz w:val="24"/>
          <w:szCs w:val="24"/>
        </w:rPr>
      </w:pPr>
    </w:p>
    <w:p w:rsidR="00E058BA" w:rsidRPr="00E058BA" w:rsidRDefault="00E058BA" w:rsidP="00E058BA">
      <w:pPr>
        <w:pStyle w:val="ListParagraph"/>
        <w:numPr>
          <w:ilvl w:val="0"/>
          <w:numId w:val="16"/>
        </w:numPr>
        <w:jc w:val="both"/>
        <w:rPr>
          <w:sz w:val="24"/>
          <w:szCs w:val="24"/>
        </w:rPr>
      </w:pPr>
      <w:r>
        <w:rPr>
          <w:b/>
          <w:sz w:val="24"/>
          <w:szCs w:val="24"/>
        </w:rPr>
        <w:t>Finance Department:</w:t>
      </w:r>
    </w:p>
    <w:p w:rsidR="00E058BA" w:rsidRDefault="00E058BA" w:rsidP="00E058BA">
      <w:pPr>
        <w:pStyle w:val="ListParagraph"/>
        <w:numPr>
          <w:ilvl w:val="0"/>
          <w:numId w:val="27"/>
        </w:numPr>
        <w:jc w:val="both"/>
        <w:rPr>
          <w:sz w:val="24"/>
          <w:szCs w:val="24"/>
        </w:rPr>
      </w:pPr>
      <w:r>
        <w:rPr>
          <w:sz w:val="24"/>
          <w:szCs w:val="24"/>
        </w:rPr>
        <w:t xml:space="preserve">A completed W9 is required of all concessionaires and must be returned with the completed contract. </w:t>
      </w:r>
    </w:p>
    <w:p w:rsidR="003B116E" w:rsidRPr="00E43B37" w:rsidRDefault="00E058BA" w:rsidP="00E058BA">
      <w:pPr>
        <w:pStyle w:val="ListParagraph"/>
        <w:numPr>
          <w:ilvl w:val="0"/>
          <w:numId w:val="27"/>
        </w:numPr>
        <w:jc w:val="both"/>
        <w:rPr>
          <w:sz w:val="24"/>
          <w:szCs w:val="24"/>
        </w:rPr>
      </w:pPr>
      <w:r w:rsidRPr="00E43B37">
        <w:rPr>
          <w:sz w:val="24"/>
          <w:szCs w:val="24"/>
        </w:rPr>
        <w:t>The Adams County Fair will continue to distribute food tickets for all volunteers and employees of Adams County.  The two ticket colors</w:t>
      </w:r>
      <w:r w:rsidR="00FD3978" w:rsidRPr="00E43B37">
        <w:rPr>
          <w:sz w:val="24"/>
          <w:szCs w:val="24"/>
        </w:rPr>
        <w:t xml:space="preserve"> which will be dated</w:t>
      </w:r>
      <w:r w:rsidRPr="00E43B37">
        <w:rPr>
          <w:sz w:val="24"/>
          <w:szCs w:val="24"/>
        </w:rPr>
        <w:t xml:space="preserve"> will be provided to you before the opening day of the Fair.  It is the responsibility of concessionaire to accept only the approved </w:t>
      </w:r>
      <w:r w:rsidR="00FD3978" w:rsidRPr="00E43B37">
        <w:rPr>
          <w:sz w:val="24"/>
          <w:szCs w:val="24"/>
        </w:rPr>
        <w:t xml:space="preserve">dated </w:t>
      </w:r>
      <w:r w:rsidRPr="00E43B37">
        <w:rPr>
          <w:sz w:val="24"/>
          <w:szCs w:val="24"/>
        </w:rPr>
        <w:t>ticket colors</w:t>
      </w:r>
      <w:r w:rsidR="00FD3978" w:rsidRPr="00E43B37">
        <w:rPr>
          <w:sz w:val="24"/>
          <w:szCs w:val="24"/>
        </w:rPr>
        <w:t xml:space="preserve">.  Concessionaire will not be reimbursed for any tickets that are not the approved &amp; dated colors. </w:t>
      </w:r>
    </w:p>
    <w:p w:rsidR="00FD3978" w:rsidRPr="00E43B37" w:rsidRDefault="00FD3978" w:rsidP="00E058BA">
      <w:pPr>
        <w:pStyle w:val="ListParagraph"/>
        <w:numPr>
          <w:ilvl w:val="0"/>
          <w:numId w:val="27"/>
        </w:numPr>
        <w:jc w:val="both"/>
        <w:rPr>
          <w:sz w:val="24"/>
          <w:szCs w:val="24"/>
        </w:rPr>
      </w:pPr>
      <w:r w:rsidRPr="00E43B37">
        <w:rPr>
          <w:sz w:val="24"/>
          <w:szCs w:val="24"/>
        </w:rPr>
        <w:t>Food tickets will be counted</w:t>
      </w:r>
      <w:r w:rsidR="001A5BE6" w:rsidRPr="00E43B37">
        <w:rPr>
          <w:sz w:val="24"/>
          <w:szCs w:val="24"/>
        </w:rPr>
        <w:t xml:space="preserve"> on an automated ticket counter</w:t>
      </w:r>
      <w:r w:rsidRPr="00E43B37">
        <w:rPr>
          <w:sz w:val="24"/>
          <w:szCs w:val="24"/>
        </w:rPr>
        <w:t xml:space="preserve"> by the Finance staff.  If you choose to count your own tickets and said tickets do not match the </w:t>
      </w:r>
      <w:r w:rsidR="001A5BE6" w:rsidRPr="00E43B37">
        <w:rPr>
          <w:sz w:val="24"/>
          <w:szCs w:val="24"/>
        </w:rPr>
        <w:t>automated</w:t>
      </w:r>
      <w:r w:rsidRPr="00E43B37">
        <w:rPr>
          <w:sz w:val="24"/>
          <w:szCs w:val="24"/>
        </w:rPr>
        <w:t xml:space="preserve"> counter, the </w:t>
      </w:r>
      <w:r w:rsidR="001A5BE6" w:rsidRPr="00E43B37">
        <w:rPr>
          <w:sz w:val="24"/>
          <w:szCs w:val="24"/>
        </w:rPr>
        <w:t>automated</w:t>
      </w:r>
      <w:r w:rsidRPr="00E43B37">
        <w:rPr>
          <w:sz w:val="24"/>
          <w:szCs w:val="24"/>
        </w:rPr>
        <w:t xml:space="preserve"> counter becomes the final total.</w:t>
      </w:r>
    </w:p>
    <w:p w:rsidR="00FD3978" w:rsidRPr="00394624" w:rsidRDefault="00FD3978" w:rsidP="00E058BA">
      <w:pPr>
        <w:pStyle w:val="ListParagraph"/>
        <w:numPr>
          <w:ilvl w:val="0"/>
          <w:numId w:val="27"/>
        </w:numPr>
        <w:jc w:val="both"/>
        <w:rPr>
          <w:sz w:val="24"/>
          <w:szCs w:val="24"/>
        </w:rPr>
      </w:pPr>
      <w:r w:rsidRPr="00394624">
        <w:rPr>
          <w:sz w:val="24"/>
          <w:szCs w:val="24"/>
        </w:rPr>
        <w:t xml:space="preserve">Mandatory check-out will be on Monday, August </w:t>
      </w:r>
      <w:r w:rsidR="005E34D6" w:rsidRPr="00394624">
        <w:rPr>
          <w:sz w:val="24"/>
          <w:szCs w:val="24"/>
        </w:rPr>
        <w:t>7</w:t>
      </w:r>
      <w:r w:rsidR="005E34D6" w:rsidRPr="00394624">
        <w:rPr>
          <w:sz w:val="24"/>
          <w:szCs w:val="24"/>
          <w:vertAlign w:val="superscript"/>
        </w:rPr>
        <w:t>th</w:t>
      </w:r>
      <w:r w:rsidR="005E34D6" w:rsidRPr="00394624">
        <w:rPr>
          <w:sz w:val="24"/>
          <w:szCs w:val="24"/>
        </w:rPr>
        <w:t xml:space="preserve"> </w:t>
      </w:r>
      <w:r w:rsidRPr="00394624">
        <w:rPr>
          <w:sz w:val="24"/>
          <w:szCs w:val="24"/>
        </w:rPr>
        <w:t>from 9:00 a.m. to 4:</w:t>
      </w:r>
      <w:r w:rsidR="001A5BE6" w:rsidRPr="00394624">
        <w:rPr>
          <w:sz w:val="24"/>
          <w:szCs w:val="24"/>
        </w:rPr>
        <w:t xml:space="preserve">00 p.m. at the Finance office.  </w:t>
      </w:r>
    </w:p>
    <w:p w:rsidR="00FD3978" w:rsidRPr="00394624" w:rsidRDefault="00FD3978" w:rsidP="00FD3978">
      <w:pPr>
        <w:pStyle w:val="ListParagraph"/>
        <w:numPr>
          <w:ilvl w:val="1"/>
          <w:numId w:val="27"/>
        </w:numPr>
        <w:jc w:val="both"/>
        <w:rPr>
          <w:sz w:val="24"/>
          <w:szCs w:val="24"/>
        </w:rPr>
      </w:pPr>
      <w:r w:rsidRPr="00394624">
        <w:rPr>
          <w:sz w:val="24"/>
          <w:szCs w:val="24"/>
        </w:rPr>
        <w:t xml:space="preserve">You will be reimbursed for all food tickets via </w:t>
      </w:r>
      <w:r w:rsidR="001A5BE6" w:rsidRPr="00394624">
        <w:rPr>
          <w:sz w:val="24"/>
          <w:szCs w:val="24"/>
        </w:rPr>
        <w:t>check form</w:t>
      </w:r>
      <w:r w:rsidRPr="00394624">
        <w:rPr>
          <w:sz w:val="24"/>
          <w:szCs w:val="24"/>
        </w:rPr>
        <w:t>.</w:t>
      </w:r>
      <w:r w:rsidR="001A5BE6" w:rsidRPr="00394624">
        <w:rPr>
          <w:sz w:val="24"/>
          <w:szCs w:val="24"/>
        </w:rPr>
        <w:t xml:space="preserve"> If concessionaire prefers to receive payment via a wire transfer, prior arrangements must be made with the Finance department.</w:t>
      </w:r>
    </w:p>
    <w:p w:rsidR="00FD3978" w:rsidRPr="00394624" w:rsidRDefault="00FD3978" w:rsidP="00FD3978">
      <w:pPr>
        <w:pStyle w:val="ListParagraph"/>
        <w:numPr>
          <w:ilvl w:val="1"/>
          <w:numId w:val="27"/>
        </w:numPr>
        <w:jc w:val="both"/>
        <w:rPr>
          <w:sz w:val="24"/>
          <w:szCs w:val="24"/>
        </w:rPr>
      </w:pPr>
      <w:r w:rsidRPr="00394624">
        <w:rPr>
          <w:sz w:val="24"/>
          <w:szCs w:val="24"/>
        </w:rPr>
        <w:t>All Coca-Cola and ice purchases will be reconciled and concessionaire will pay Adams County via check or cash for the balance due on account.</w:t>
      </w:r>
    </w:p>
    <w:p w:rsidR="003B116E" w:rsidRPr="005E34D6" w:rsidRDefault="003B116E" w:rsidP="003B116E">
      <w:pPr>
        <w:pStyle w:val="ListParagraph"/>
        <w:jc w:val="both"/>
        <w:rPr>
          <w:color w:val="FF0000"/>
          <w:sz w:val="24"/>
          <w:szCs w:val="24"/>
        </w:rPr>
      </w:pPr>
    </w:p>
    <w:p w:rsidR="00F34669" w:rsidRPr="0095459D" w:rsidRDefault="00F34669" w:rsidP="00C20D77">
      <w:pPr>
        <w:jc w:val="both"/>
        <w:rPr>
          <w:b/>
          <w:bCs/>
          <w:sz w:val="24"/>
          <w:szCs w:val="24"/>
          <w:u w:val="single"/>
        </w:rPr>
      </w:pPr>
    </w:p>
    <w:p w:rsidR="00F35821" w:rsidRPr="0095459D" w:rsidRDefault="00F35821" w:rsidP="00C20D77">
      <w:pPr>
        <w:jc w:val="both"/>
        <w:rPr>
          <w:b/>
          <w:sz w:val="24"/>
          <w:szCs w:val="24"/>
        </w:rPr>
      </w:pPr>
    </w:p>
    <w:p w:rsidR="00F35821" w:rsidRPr="0095459D" w:rsidRDefault="00F35821" w:rsidP="00C20D77">
      <w:pPr>
        <w:pStyle w:val="BodyText"/>
        <w:jc w:val="both"/>
        <w:rPr>
          <w:sz w:val="24"/>
          <w:szCs w:val="24"/>
        </w:rPr>
      </w:pPr>
      <w:r w:rsidRPr="0095459D">
        <w:rPr>
          <w:sz w:val="24"/>
          <w:szCs w:val="24"/>
        </w:rPr>
        <w:t>I HAVE READ AND AGREE TO FOLLOW THE RULES AND REGULATIONS AS SET FORTH IN THE ADAMS COUNTY FAIR RULES AND RE</w:t>
      </w:r>
      <w:r w:rsidR="00713D04" w:rsidRPr="0095459D">
        <w:rPr>
          <w:sz w:val="24"/>
          <w:szCs w:val="24"/>
        </w:rPr>
        <w:t>G</w:t>
      </w:r>
      <w:r w:rsidRPr="0095459D">
        <w:rPr>
          <w:sz w:val="24"/>
          <w:szCs w:val="24"/>
        </w:rPr>
        <w:t>ULATIONS AGREEMENT.</w:t>
      </w:r>
    </w:p>
    <w:p w:rsidR="003356E1" w:rsidRPr="0095459D" w:rsidRDefault="003356E1" w:rsidP="00C20D77">
      <w:pPr>
        <w:pStyle w:val="BodyText"/>
        <w:jc w:val="both"/>
        <w:rPr>
          <w:sz w:val="24"/>
          <w:szCs w:val="24"/>
        </w:rPr>
      </w:pPr>
    </w:p>
    <w:p w:rsidR="00F35821" w:rsidRPr="0095459D" w:rsidRDefault="00F35821" w:rsidP="00C20D77">
      <w:pPr>
        <w:jc w:val="both"/>
        <w:rPr>
          <w:b/>
          <w:bCs/>
          <w:sz w:val="24"/>
          <w:szCs w:val="24"/>
        </w:rPr>
      </w:pPr>
    </w:p>
    <w:p w:rsidR="00F35821" w:rsidRPr="0095459D" w:rsidRDefault="00F35821" w:rsidP="00C20D77">
      <w:pPr>
        <w:jc w:val="both"/>
        <w:rPr>
          <w:b/>
          <w:bCs/>
          <w:sz w:val="24"/>
          <w:szCs w:val="24"/>
        </w:rPr>
      </w:pPr>
      <w:r w:rsidRPr="0095459D">
        <w:rPr>
          <w:b/>
          <w:bCs/>
          <w:sz w:val="24"/>
          <w:szCs w:val="24"/>
        </w:rPr>
        <w:t>___________________________________________________ Exhibitor’s Signature/Date</w:t>
      </w:r>
    </w:p>
    <w:p w:rsidR="00984CE8" w:rsidRPr="0095459D" w:rsidRDefault="00984CE8" w:rsidP="00C20D77">
      <w:pPr>
        <w:jc w:val="both"/>
        <w:rPr>
          <w:b/>
          <w:bCs/>
          <w:sz w:val="24"/>
          <w:szCs w:val="24"/>
        </w:rPr>
      </w:pPr>
    </w:p>
    <w:p w:rsidR="00984CE8" w:rsidRPr="0095459D" w:rsidRDefault="00984CE8" w:rsidP="003356E1">
      <w:pPr>
        <w:pStyle w:val="BodyTextIndent"/>
        <w:jc w:val="center"/>
        <w:rPr>
          <w:b/>
          <w:sz w:val="24"/>
          <w:szCs w:val="24"/>
        </w:rPr>
      </w:pPr>
    </w:p>
    <w:p w:rsidR="00D12FE5" w:rsidRDefault="00D12FE5" w:rsidP="003356E1">
      <w:pPr>
        <w:pStyle w:val="BodyTextIndent"/>
        <w:jc w:val="center"/>
        <w:rPr>
          <w:b/>
          <w:sz w:val="24"/>
          <w:szCs w:val="24"/>
        </w:rPr>
      </w:pPr>
    </w:p>
    <w:p w:rsidR="00D12FE5" w:rsidRDefault="00D12FE5" w:rsidP="003356E1">
      <w:pPr>
        <w:pStyle w:val="BodyTextIndent"/>
        <w:jc w:val="center"/>
        <w:rPr>
          <w:b/>
          <w:sz w:val="24"/>
          <w:szCs w:val="24"/>
        </w:rPr>
      </w:pPr>
    </w:p>
    <w:p w:rsidR="005E34D6" w:rsidRDefault="005E34D6" w:rsidP="003356E1">
      <w:pPr>
        <w:pStyle w:val="BodyTextIndent"/>
        <w:jc w:val="center"/>
        <w:rPr>
          <w:b/>
          <w:sz w:val="24"/>
          <w:szCs w:val="24"/>
        </w:rPr>
      </w:pPr>
    </w:p>
    <w:p w:rsidR="005E34D6" w:rsidRDefault="005E34D6" w:rsidP="003356E1">
      <w:pPr>
        <w:pStyle w:val="BodyTextIndent"/>
        <w:jc w:val="center"/>
        <w:rPr>
          <w:b/>
          <w:sz w:val="24"/>
          <w:szCs w:val="24"/>
        </w:rPr>
      </w:pPr>
    </w:p>
    <w:p w:rsidR="005E34D6" w:rsidRDefault="005E34D6" w:rsidP="003356E1">
      <w:pPr>
        <w:pStyle w:val="BodyTextIndent"/>
        <w:jc w:val="center"/>
        <w:rPr>
          <w:b/>
          <w:sz w:val="24"/>
          <w:szCs w:val="24"/>
        </w:rPr>
      </w:pPr>
    </w:p>
    <w:p w:rsidR="00CD6466" w:rsidRPr="0095459D" w:rsidRDefault="00CD6466" w:rsidP="003356E1">
      <w:pPr>
        <w:pStyle w:val="BodyTextIndent"/>
        <w:jc w:val="center"/>
        <w:rPr>
          <w:b/>
          <w:sz w:val="24"/>
          <w:szCs w:val="24"/>
        </w:rPr>
      </w:pPr>
      <w:proofErr w:type="gramStart"/>
      <w:r w:rsidRPr="0095459D">
        <w:rPr>
          <w:b/>
          <w:sz w:val="24"/>
          <w:szCs w:val="24"/>
        </w:rPr>
        <w:lastRenderedPageBreak/>
        <w:t>COMPLIANCE WITH C.R.S. § 8-17.5-101, ET.</w:t>
      </w:r>
      <w:proofErr w:type="gramEnd"/>
      <w:r w:rsidRPr="0095459D">
        <w:rPr>
          <w:b/>
          <w:sz w:val="24"/>
          <w:szCs w:val="24"/>
        </w:rPr>
        <w:t xml:space="preserve"> SEQ. AS AMENDED 5/13/08</w:t>
      </w:r>
    </w:p>
    <w:p w:rsidR="003C42D0" w:rsidRPr="0095459D" w:rsidRDefault="003C42D0" w:rsidP="003356E1">
      <w:pPr>
        <w:pStyle w:val="BodyTextIndent"/>
        <w:jc w:val="center"/>
        <w:rPr>
          <w:sz w:val="24"/>
          <w:szCs w:val="24"/>
        </w:rPr>
      </w:pPr>
    </w:p>
    <w:p w:rsidR="00CD6466" w:rsidRPr="0095459D" w:rsidRDefault="00CD6466" w:rsidP="00C20D77">
      <w:pPr>
        <w:pStyle w:val="BodyTextIndent"/>
        <w:jc w:val="both"/>
        <w:rPr>
          <w:sz w:val="24"/>
          <w:szCs w:val="24"/>
        </w:rPr>
      </w:pPr>
      <w:r w:rsidRPr="0095459D">
        <w:rPr>
          <w:sz w:val="24"/>
          <w:szCs w:val="24"/>
        </w:rPr>
        <w:t xml:space="preserve">Pursuant to Colorado Revised Statute (C.R.S.), § 8-17.5-101, </w:t>
      </w:r>
      <w:r w:rsidRPr="0095459D">
        <w:rPr>
          <w:i/>
          <w:sz w:val="24"/>
          <w:szCs w:val="24"/>
        </w:rPr>
        <w:t>et. seq.</w:t>
      </w:r>
      <w:r w:rsidRPr="0095459D">
        <w:rPr>
          <w:sz w:val="24"/>
          <w:szCs w:val="24"/>
        </w:rPr>
        <w:t>, as amended 5/13/08, the Contractor shall meet the following requirements prior to signing this Agreement (public contract for service) and for the duration thereof:</w:t>
      </w:r>
    </w:p>
    <w:p w:rsidR="00CD6466" w:rsidRPr="0095459D" w:rsidRDefault="00CD6466" w:rsidP="00C20D77">
      <w:pPr>
        <w:pStyle w:val="BodyTextIndent"/>
        <w:jc w:val="both"/>
        <w:rPr>
          <w:sz w:val="24"/>
          <w:szCs w:val="24"/>
        </w:rPr>
      </w:pPr>
    </w:p>
    <w:p w:rsidR="00CD6466" w:rsidRPr="0095459D" w:rsidRDefault="00CD6466" w:rsidP="00C20D77">
      <w:pPr>
        <w:pStyle w:val="BodyTextIndent"/>
        <w:numPr>
          <w:ilvl w:val="0"/>
          <w:numId w:val="5"/>
        </w:numPr>
        <w:jc w:val="both"/>
        <w:rPr>
          <w:sz w:val="24"/>
          <w:szCs w:val="24"/>
        </w:rPr>
      </w:pPr>
      <w:r w:rsidRPr="0095459D">
        <w:rPr>
          <w:sz w:val="24"/>
          <w:szCs w:val="24"/>
        </w:rPr>
        <w:t>The Contractor shall certify participation in the E-Verify Program (the electronic employment verification program that is authorized in 8 U.S.C. § 1324a and jointly administered by the United States Department of Homeland Security and the Social Security Administration, or its successor program) or the Department Program (the employment verification program established by the Colorado Department of Labor and Employment pursuant to C.R.S. § 8-17.5-102(5)) on the attached certification.</w:t>
      </w:r>
    </w:p>
    <w:p w:rsidR="00CD6466" w:rsidRPr="0095459D" w:rsidRDefault="00CD6466" w:rsidP="00C20D77">
      <w:pPr>
        <w:pStyle w:val="BodyTextIndent"/>
        <w:numPr>
          <w:ilvl w:val="0"/>
          <w:numId w:val="5"/>
        </w:numPr>
        <w:jc w:val="both"/>
        <w:rPr>
          <w:sz w:val="24"/>
          <w:szCs w:val="24"/>
        </w:rPr>
      </w:pPr>
      <w:r w:rsidRPr="0095459D">
        <w:rPr>
          <w:sz w:val="24"/>
          <w:szCs w:val="24"/>
        </w:rPr>
        <w:t>The Contractor shall not knowingly employ or contract with an illegal alien to perform work under this public contract for services.</w:t>
      </w:r>
    </w:p>
    <w:p w:rsidR="00CD6466" w:rsidRPr="0095459D" w:rsidRDefault="00CD6466" w:rsidP="00C20D77">
      <w:pPr>
        <w:pStyle w:val="BodyTextIndent"/>
        <w:numPr>
          <w:ilvl w:val="0"/>
          <w:numId w:val="5"/>
        </w:numPr>
        <w:jc w:val="both"/>
        <w:rPr>
          <w:sz w:val="24"/>
          <w:szCs w:val="24"/>
        </w:rPr>
      </w:pPr>
      <w:r w:rsidRPr="0095459D">
        <w:rPr>
          <w:sz w:val="24"/>
          <w:szCs w:val="24"/>
        </w:rPr>
        <w:t>The Contractor shall not enter into a contract with a subcontractor that fails to certify to the Contractor that the subcontractor shall not knowingly employ or contract with an illegal alien to perform work under this public contract for services.</w:t>
      </w:r>
    </w:p>
    <w:p w:rsidR="00CD6466" w:rsidRPr="0095459D" w:rsidRDefault="00CD6466" w:rsidP="00C20D77">
      <w:pPr>
        <w:pStyle w:val="BodyTextIndent"/>
        <w:numPr>
          <w:ilvl w:val="0"/>
          <w:numId w:val="5"/>
        </w:numPr>
        <w:jc w:val="both"/>
        <w:rPr>
          <w:sz w:val="24"/>
          <w:szCs w:val="24"/>
        </w:rPr>
      </w:pPr>
      <w:r w:rsidRPr="0095459D">
        <w:rPr>
          <w:sz w:val="24"/>
          <w:szCs w:val="24"/>
        </w:rPr>
        <w:t xml:space="preserve">At the time of signing this public contract for services, the Contractor has confirmed the employment eligibility of all employees who are newly hired for employment to perform work under this public contract for services through participation in either the E-Verify Program or the Department Program. </w:t>
      </w:r>
    </w:p>
    <w:p w:rsidR="00CD6466" w:rsidRPr="0095459D" w:rsidRDefault="00CD6466" w:rsidP="00C20D77">
      <w:pPr>
        <w:pStyle w:val="BodyTextIndent"/>
        <w:numPr>
          <w:ilvl w:val="0"/>
          <w:numId w:val="5"/>
        </w:numPr>
        <w:jc w:val="both"/>
        <w:rPr>
          <w:sz w:val="24"/>
          <w:szCs w:val="24"/>
        </w:rPr>
      </w:pPr>
      <w:r w:rsidRPr="0095459D">
        <w:rPr>
          <w:sz w:val="24"/>
          <w:szCs w:val="24"/>
        </w:rPr>
        <w:t>The Contractor shall not use either the E-Verify Program or the Department Program procedures to undertake pre-employment screening of job applicants while this public contract for services is being performed.</w:t>
      </w:r>
    </w:p>
    <w:p w:rsidR="00CD6466" w:rsidRPr="0095459D" w:rsidRDefault="00CD6466" w:rsidP="00C20D77">
      <w:pPr>
        <w:pStyle w:val="BodyTextIndent"/>
        <w:numPr>
          <w:ilvl w:val="0"/>
          <w:numId w:val="5"/>
        </w:numPr>
        <w:jc w:val="both"/>
        <w:rPr>
          <w:sz w:val="24"/>
          <w:szCs w:val="24"/>
        </w:rPr>
      </w:pPr>
      <w:r w:rsidRPr="0095459D">
        <w:rPr>
          <w:sz w:val="24"/>
          <w:szCs w:val="24"/>
        </w:rPr>
        <w:t>If Contractor obtains actual knowledge that a subcontractor performing work under this public contract for services knowingly employs or contracts with an illegal alien, the Contractor shall: notify the subcontractor and the County within three days that the Contractor has actual knowledge that the subcontractor is employing or contracting with an illegal alien; and terminate the subcontract with the subcontractor if within three days of receiving the notice required pursuant to the previous paragraph, the subcontractor does not stop employing or contracting with the illegal alien; except that the contractor shall not terminate the contract with the subcontractor if during such three days the subcontractor provides information to establish that the subcontractor has not knowingly employed or contracted with an illegal alien.</w:t>
      </w:r>
    </w:p>
    <w:p w:rsidR="00CD6466" w:rsidRPr="0095459D" w:rsidRDefault="00CD6466" w:rsidP="00C20D77">
      <w:pPr>
        <w:pStyle w:val="BodyTextIndent"/>
        <w:numPr>
          <w:ilvl w:val="0"/>
          <w:numId w:val="5"/>
        </w:numPr>
        <w:jc w:val="both"/>
        <w:rPr>
          <w:sz w:val="24"/>
          <w:szCs w:val="24"/>
        </w:rPr>
      </w:pPr>
      <w:r w:rsidRPr="0095459D">
        <w:rPr>
          <w:sz w:val="24"/>
          <w:szCs w:val="24"/>
        </w:rPr>
        <w:t>Contractor shall comply with any reasonable requests by the Department of Labor and Employment (the Department) made in the course of an investigation that the Department is undertaking pursuant to the authority established in C.R.S. § 8-17.5-102(5).</w:t>
      </w:r>
    </w:p>
    <w:p w:rsidR="00CD6466" w:rsidRPr="0095459D" w:rsidRDefault="00CD6466" w:rsidP="00C20D77">
      <w:pPr>
        <w:pStyle w:val="BodyTextIndent"/>
        <w:numPr>
          <w:ilvl w:val="0"/>
          <w:numId w:val="5"/>
        </w:numPr>
        <w:jc w:val="both"/>
        <w:rPr>
          <w:sz w:val="24"/>
          <w:szCs w:val="24"/>
        </w:rPr>
      </w:pPr>
      <w:r w:rsidRPr="0095459D">
        <w:rPr>
          <w:sz w:val="24"/>
          <w:szCs w:val="24"/>
        </w:rPr>
        <w:t xml:space="preserve">If Contractor violates this Section II of this Agreement, the County may terminate this Agreement for breach of contract.  If the Agreement is so terminated, the Contractor shall be liable for actual and consequential damages to the County.  </w:t>
      </w:r>
    </w:p>
    <w:p w:rsidR="00CD6466" w:rsidRPr="0095459D" w:rsidRDefault="00CD6466" w:rsidP="00C20D77">
      <w:pPr>
        <w:pStyle w:val="BodyTextIndent"/>
        <w:jc w:val="both"/>
        <w:rPr>
          <w:b/>
          <w:sz w:val="24"/>
          <w:szCs w:val="24"/>
        </w:rPr>
      </w:pPr>
    </w:p>
    <w:p w:rsidR="00D12FE5" w:rsidRDefault="00D12FE5" w:rsidP="003356E1">
      <w:pPr>
        <w:pStyle w:val="BodyTextIndent"/>
        <w:jc w:val="center"/>
        <w:rPr>
          <w:b/>
          <w:sz w:val="24"/>
          <w:szCs w:val="24"/>
        </w:rPr>
      </w:pPr>
    </w:p>
    <w:p w:rsidR="005E34D6" w:rsidRDefault="005E34D6" w:rsidP="003356E1">
      <w:pPr>
        <w:pStyle w:val="BodyTextIndent"/>
        <w:jc w:val="center"/>
        <w:rPr>
          <w:b/>
          <w:sz w:val="24"/>
          <w:szCs w:val="24"/>
        </w:rPr>
      </w:pPr>
    </w:p>
    <w:p w:rsidR="005E34D6" w:rsidRDefault="005E34D6" w:rsidP="003356E1">
      <w:pPr>
        <w:pStyle w:val="BodyTextIndent"/>
        <w:jc w:val="center"/>
        <w:rPr>
          <w:b/>
          <w:sz w:val="24"/>
          <w:szCs w:val="24"/>
        </w:rPr>
      </w:pPr>
    </w:p>
    <w:p w:rsidR="005E34D6" w:rsidRDefault="005E34D6" w:rsidP="003356E1">
      <w:pPr>
        <w:pStyle w:val="BodyTextIndent"/>
        <w:jc w:val="center"/>
        <w:rPr>
          <w:b/>
          <w:sz w:val="24"/>
          <w:szCs w:val="24"/>
        </w:rPr>
      </w:pPr>
    </w:p>
    <w:p w:rsidR="00CD6466" w:rsidRPr="0095459D" w:rsidRDefault="00CD6466" w:rsidP="003356E1">
      <w:pPr>
        <w:pStyle w:val="BodyTextIndent"/>
        <w:jc w:val="center"/>
        <w:rPr>
          <w:b/>
          <w:sz w:val="24"/>
          <w:szCs w:val="24"/>
        </w:rPr>
      </w:pPr>
      <w:r w:rsidRPr="0095459D">
        <w:rPr>
          <w:b/>
          <w:sz w:val="24"/>
          <w:szCs w:val="24"/>
        </w:rPr>
        <w:lastRenderedPageBreak/>
        <w:t>CONTRACTOR’S CERTIFICATION OF COMPLIANCE</w:t>
      </w:r>
    </w:p>
    <w:p w:rsidR="00CD6466" w:rsidRPr="0095459D" w:rsidRDefault="00CD6466" w:rsidP="00C20D77">
      <w:pPr>
        <w:pStyle w:val="BodyTextIndent"/>
        <w:jc w:val="both"/>
        <w:rPr>
          <w:b/>
          <w:sz w:val="24"/>
          <w:szCs w:val="24"/>
        </w:rPr>
      </w:pPr>
    </w:p>
    <w:p w:rsidR="00CD6466" w:rsidRPr="0095459D" w:rsidRDefault="00CD6466" w:rsidP="00C20D77">
      <w:pPr>
        <w:pStyle w:val="BodyTextIndent"/>
        <w:jc w:val="both"/>
        <w:rPr>
          <w:sz w:val="24"/>
          <w:szCs w:val="24"/>
        </w:rPr>
      </w:pPr>
      <w:r w:rsidRPr="0095459D">
        <w:rPr>
          <w:sz w:val="24"/>
          <w:szCs w:val="24"/>
        </w:rPr>
        <w:t xml:space="preserve">Pursuant to Colorado Revised Statute, § 8-17.5-101, </w:t>
      </w:r>
      <w:r w:rsidRPr="0095459D">
        <w:rPr>
          <w:i/>
          <w:sz w:val="24"/>
          <w:szCs w:val="24"/>
        </w:rPr>
        <w:t>et.seq.,</w:t>
      </w:r>
      <w:r w:rsidRPr="0095459D">
        <w:rPr>
          <w:sz w:val="24"/>
          <w:szCs w:val="24"/>
        </w:rPr>
        <w:t xml:space="preserve"> as amended 5/13/08,</w:t>
      </w:r>
      <w:r w:rsidRPr="0095459D">
        <w:rPr>
          <w:i/>
          <w:sz w:val="24"/>
          <w:szCs w:val="24"/>
        </w:rPr>
        <w:t xml:space="preserve"> </w:t>
      </w:r>
      <w:r w:rsidRPr="0095459D">
        <w:rPr>
          <w:sz w:val="24"/>
          <w:szCs w:val="24"/>
        </w:rPr>
        <w:t xml:space="preserve">as a prerequisite to entering into a contract for services with Adams County, Colorado, the undersigned Contractor hereby certifies that at the time of this certification, Contractor does not knowingly employ or contract with an illegal alien who will perform work under the attached contract for services and that the Contractor will participate in the E-Verify Program or Department program, as those terms are defined in C.R.S. § 8-17.5-101, </w:t>
      </w:r>
      <w:r w:rsidRPr="0095459D">
        <w:rPr>
          <w:i/>
          <w:sz w:val="24"/>
          <w:szCs w:val="24"/>
        </w:rPr>
        <w:t>et. seq.</w:t>
      </w:r>
      <w:r w:rsidRPr="0095459D">
        <w:rPr>
          <w:sz w:val="24"/>
          <w:szCs w:val="24"/>
        </w:rPr>
        <w:t xml:space="preserve"> in order to confirm the employment eligibility of all employees who are newly hired for employment to perform work under the attached contract for services.</w:t>
      </w:r>
    </w:p>
    <w:p w:rsidR="00CD6466" w:rsidRPr="0095459D" w:rsidRDefault="00CD6466" w:rsidP="00C20D77">
      <w:pPr>
        <w:pStyle w:val="BodyTextIndent"/>
        <w:jc w:val="both"/>
        <w:rPr>
          <w:sz w:val="24"/>
          <w:szCs w:val="24"/>
        </w:rPr>
      </w:pPr>
      <w:r w:rsidRPr="0095459D">
        <w:rPr>
          <w:sz w:val="24"/>
          <w:szCs w:val="24"/>
        </w:rPr>
        <w:t xml:space="preserve"> </w:t>
      </w:r>
    </w:p>
    <w:p w:rsidR="00CD6466" w:rsidRPr="0095459D" w:rsidRDefault="00CD6466" w:rsidP="00C20D77">
      <w:pPr>
        <w:pStyle w:val="BodyTextIndent"/>
        <w:jc w:val="both"/>
        <w:rPr>
          <w:sz w:val="24"/>
          <w:szCs w:val="24"/>
        </w:rPr>
      </w:pPr>
      <w:r w:rsidRPr="0095459D">
        <w:rPr>
          <w:sz w:val="24"/>
          <w:szCs w:val="24"/>
        </w:rPr>
        <w:t>CONTRACTOR:</w:t>
      </w:r>
    </w:p>
    <w:p w:rsidR="003356E1" w:rsidRPr="0095459D" w:rsidRDefault="003356E1" w:rsidP="00C20D77">
      <w:pPr>
        <w:pStyle w:val="BodyTextIndent"/>
        <w:jc w:val="both"/>
        <w:rPr>
          <w:sz w:val="24"/>
          <w:szCs w:val="24"/>
        </w:rPr>
      </w:pPr>
    </w:p>
    <w:p w:rsidR="00CD6466" w:rsidRPr="0095459D" w:rsidRDefault="00CD6466" w:rsidP="00C20D77">
      <w:pPr>
        <w:pStyle w:val="BodyTextIndent"/>
        <w:jc w:val="both"/>
        <w:rPr>
          <w:sz w:val="24"/>
          <w:szCs w:val="24"/>
        </w:rPr>
      </w:pPr>
      <w:r w:rsidRPr="0095459D">
        <w:rPr>
          <w:sz w:val="24"/>
          <w:szCs w:val="24"/>
        </w:rPr>
        <w:t>___________________________</w:t>
      </w:r>
      <w:r w:rsidR="003356E1" w:rsidRPr="0095459D">
        <w:rPr>
          <w:sz w:val="24"/>
          <w:szCs w:val="24"/>
        </w:rPr>
        <w:t>______</w:t>
      </w:r>
      <w:r w:rsidRPr="0095459D">
        <w:rPr>
          <w:sz w:val="24"/>
          <w:szCs w:val="24"/>
        </w:rPr>
        <w:tab/>
      </w:r>
      <w:r w:rsidRPr="0095459D">
        <w:rPr>
          <w:sz w:val="24"/>
          <w:szCs w:val="24"/>
        </w:rPr>
        <w:tab/>
        <w:t>__________________</w:t>
      </w:r>
    </w:p>
    <w:p w:rsidR="00CD6466" w:rsidRPr="0095459D" w:rsidRDefault="00CD6466" w:rsidP="00C20D77">
      <w:pPr>
        <w:pStyle w:val="BodyTextIndent"/>
        <w:jc w:val="both"/>
        <w:rPr>
          <w:sz w:val="24"/>
          <w:szCs w:val="24"/>
        </w:rPr>
      </w:pPr>
      <w:r w:rsidRPr="0095459D">
        <w:rPr>
          <w:sz w:val="24"/>
          <w:szCs w:val="24"/>
        </w:rPr>
        <w:t>Company Name</w:t>
      </w:r>
      <w:r w:rsidRPr="0095459D">
        <w:rPr>
          <w:sz w:val="24"/>
          <w:szCs w:val="24"/>
        </w:rPr>
        <w:tab/>
      </w:r>
      <w:r w:rsidRPr="0095459D">
        <w:rPr>
          <w:sz w:val="24"/>
          <w:szCs w:val="24"/>
        </w:rPr>
        <w:tab/>
      </w:r>
      <w:r w:rsidRPr="0095459D">
        <w:rPr>
          <w:sz w:val="24"/>
          <w:szCs w:val="24"/>
        </w:rPr>
        <w:tab/>
      </w:r>
      <w:r w:rsidRPr="0095459D">
        <w:rPr>
          <w:sz w:val="24"/>
          <w:szCs w:val="24"/>
        </w:rPr>
        <w:tab/>
      </w:r>
      <w:r w:rsidRPr="0095459D">
        <w:rPr>
          <w:sz w:val="24"/>
          <w:szCs w:val="24"/>
        </w:rPr>
        <w:tab/>
      </w:r>
      <w:r w:rsidRPr="0095459D">
        <w:rPr>
          <w:sz w:val="24"/>
          <w:szCs w:val="24"/>
        </w:rPr>
        <w:tab/>
        <w:t>Date</w:t>
      </w:r>
    </w:p>
    <w:p w:rsidR="003356E1" w:rsidRPr="0095459D" w:rsidRDefault="003356E1" w:rsidP="00C20D77">
      <w:pPr>
        <w:pStyle w:val="BodyTextIndent"/>
        <w:jc w:val="both"/>
        <w:rPr>
          <w:sz w:val="24"/>
          <w:szCs w:val="24"/>
        </w:rPr>
      </w:pPr>
    </w:p>
    <w:p w:rsidR="00CD6466" w:rsidRPr="0095459D" w:rsidRDefault="00CD6466" w:rsidP="00C20D77">
      <w:pPr>
        <w:pStyle w:val="BodyTextIndent"/>
        <w:jc w:val="both"/>
        <w:rPr>
          <w:sz w:val="24"/>
          <w:szCs w:val="24"/>
        </w:rPr>
      </w:pPr>
      <w:r w:rsidRPr="0095459D">
        <w:rPr>
          <w:sz w:val="24"/>
          <w:szCs w:val="24"/>
        </w:rPr>
        <w:t>________________________</w:t>
      </w:r>
      <w:r w:rsidR="003356E1" w:rsidRPr="0095459D">
        <w:rPr>
          <w:sz w:val="24"/>
          <w:szCs w:val="24"/>
        </w:rPr>
        <w:t>_____</w:t>
      </w:r>
      <w:r w:rsidRPr="0095459D">
        <w:rPr>
          <w:sz w:val="24"/>
          <w:szCs w:val="24"/>
        </w:rPr>
        <w:t>___</w:t>
      </w:r>
      <w:r w:rsidR="003356E1" w:rsidRPr="0095459D">
        <w:rPr>
          <w:sz w:val="24"/>
          <w:szCs w:val="24"/>
        </w:rPr>
        <w:t>_</w:t>
      </w:r>
    </w:p>
    <w:p w:rsidR="00CD6466" w:rsidRPr="0095459D" w:rsidRDefault="00CD6466" w:rsidP="00C20D77">
      <w:pPr>
        <w:pStyle w:val="BodyTextIndent"/>
        <w:jc w:val="both"/>
        <w:rPr>
          <w:sz w:val="24"/>
          <w:szCs w:val="24"/>
        </w:rPr>
      </w:pPr>
      <w:r w:rsidRPr="0095459D">
        <w:rPr>
          <w:sz w:val="24"/>
          <w:szCs w:val="24"/>
        </w:rPr>
        <w:t>Name (Print or Type)</w:t>
      </w:r>
    </w:p>
    <w:p w:rsidR="003356E1" w:rsidRPr="0095459D" w:rsidRDefault="003356E1" w:rsidP="00C20D77">
      <w:pPr>
        <w:pStyle w:val="BodyTextIndent"/>
        <w:jc w:val="both"/>
        <w:rPr>
          <w:sz w:val="24"/>
          <w:szCs w:val="24"/>
        </w:rPr>
      </w:pPr>
    </w:p>
    <w:p w:rsidR="00CD6466" w:rsidRPr="0095459D" w:rsidRDefault="00CD6466" w:rsidP="00C20D77">
      <w:pPr>
        <w:pStyle w:val="BodyTextIndent"/>
        <w:jc w:val="both"/>
        <w:rPr>
          <w:sz w:val="24"/>
          <w:szCs w:val="24"/>
        </w:rPr>
      </w:pPr>
      <w:r w:rsidRPr="0095459D">
        <w:rPr>
          <w:sz w:val="24"/>
          <w:szCs w:val="24"/>
        </w:rPr>
        <w:t>___________________________</w:t>
      </w:r>
      <w:r w:rsidR="003356E1" w:rsidRPr="0095459D">
        <w:rPr>
          <w:sz w:val="24"/>
          <w:szCs w:val="24"/>
        </w:rPr>
        <w:t>______</w:t>
      </w:r>
    </w:p>
    <w:p w:rsidR="00CD6466" w:rsidRPr="0095459D" w:rsidRDefault="00CD6466" w:rsidP="00C20D77">
      <w:pPr>
        <w:pStyle w:val="BodyTextIndent"/>
        <w:jc w:val="both"/>
        <w:rPr>
          <w:sz w:val="24"/>
          <w:szCs w:val="24"/>
        </w:rPr>
      </w:pPr>
      <w:r w:rsidRPr="0095459D">
        <w:rPr>
          <w:sz w:val="24"/>
          <w:szCs w:val="24"/>
        </w:rPr>
        <w:t>Signature</w:t>
      </w:r>
    </w:p>
    <w:p w:rsidR="00CD6466" w:rsidRPr="0095459D" w:rsidRDefault="00CD6466" w:rsidP="00C20D77">
      <w:pPr>
        <w:pStyle w:val="BodyTextIndent"/>
        <w:jc w:val="both"/>
        <w:rPr>
          <w:sz w:val="24"/>
          <w:szCs w:val="24"/>
        </w:rPr>
      </w:pPr>
    </w:p>
    <w:p w:rsidR="00CD6466" w:rsidRPr="0095459D" w:rsidRDefault="00CD6466" w:rsidP="00C20D77">
      <w:pPr>
        <w:pStyle w:val="BodyTextIndent"/>
        <w:jc w:val="both"/>
        <w:rPr>
          <w:sz w:val="24"/>
          <w:szCs w:val="24"/>
        </w:rPr>
      </w:pPr>
      <w:r w:rsidRPr="0095459D">
        <w:rPr>
          <w:sz w:val="24"/>
          <w:szCs w:val="24"/>
        </w:rPr>
        <w:t>___________________________</w:t>
      </w:r>
      <w:r w:rsidR="003356E1" w:rsidRPr="0095459D">
        <w:rPr>
          <w:sz w:val="24"/>
          <w:szCs w:val="24"/>
        </w:rPr>
        <w:t>______</w:t>
      </w:r>
    </w:p>
    <w:p w:rsidR="00CD6466" w:rsidRPr="0095459D" w:rsidRDefault="00CD6466" w:rsidP="00C20D77">
      <w:pPr>
        <w:pStyle w:val="BodyTextIndent"/>
        <w:jc w:val="both"/>
        <w:rPr>
          <w:sz w:val="24"/>
          <w:szCs w:val="24"/>
        </w:rPr>
      </w:pPr>
      <w:r w:rsidRPr="0095459D">
        <w:rPr>
          <w:sz w:val="24"/>
          <w:szCs w:val="24"/>
        </w:rPr>
        <w:t>Title</w:t>
      </w:r>
    </w:p>
    <w:p w:rsidR="00CD6466" w:rsidRPr="0095459D" w:rsidRDefault="00CD6466" w:rsidP="00C20D77">
      <w:pPr>
        <w:pStyle w:val="BodyTextIndent"/>
        <w:jc w:val="both"/>
        <w:rPr>
          <w:sz w:val="24"/>
          <w:szCs w:val="24"/>
        </w:rPr>
      </w:pPr>
    </w:p>
    <w:p w:rsidR="00C20D77" w:rsidRPr="00CD6466" w:rsidRDefault="00CD6466" w:rsidP="003356E1">
      <w:pPr>
        <w:pStyle w:val="BodyTextIndent"/>
        <w:jc w:val="both"/>
        <w:rPr>
          <w:sz w:val="24"/>
          <w:szCs w:val="24"/>
        </w:rPr>
      </w:pPr>
      <w:r w:rsidRPr="0095459D">
        <w:rPr>
          <w:sz w:val="24"/>
          <w:szCs w:val="24"/>
        </w:rPr>
        <w:t xml:space="preserve">Note: Registration for the E-Verify Program can be completed at: </w:t>
      </w:r>
      <w:hyperlink r:id="rId8" w:history="1">
        <w:r w:rsidRPr="0095459D">
          <w:rPr>
            <w:rStyle w:val="Hyperlink"/>
            <w:sz w:val="24"/>
            <w:szCs w:val="24"/>
          </w:rPr>
          <w:t>https://www.vis-dhs.com\employerregistration</w:t>
        </w:r>
      </w:hyperlink>
      <w:r w:rsidRPr="0095459D">
        <w:rPr>
          <w:sz w:val="24"/>
          <w:szCs w:val="24"/>
        </w:rPr>
        <w:t>. It is recommended that employers review the sample “memorandum of understandi</w:t>
      </w:r>
      <w:r w:rsidRPr="00CD6466">
        <w:rPr>
          <w:sz w:val="24"/>
          <w:szCs w:val="24"/>
        </w:rPr>
        <w:t>ng” available at the website prior to registering</w:t>
      </w:r>
      <w:r w:rsidR="003356E1">
        <w:rPr>
          <w:sz w:val="24"/>
          <w:szCs w:val="24"/>
        </w:rPr>
        <w:t>.</w:t>
      </w:r>
    </w:p>
    <w:sectPr w:rsidR="00C20D77" w:rsidRPr="00CD6466" w:rsidSect="00F960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1DF"/>
    <w:multiLevelType w:val="hybridMultilevel"/>
    <w:tmpl w:val="91A61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23DD2"/>
    <w:multiLevelType w:val="hybridMultilevel"/>
    <w:tmpl w:val="8FA418A0"/>
    <w:lvl w:ilvl="0" w:tplc="0409000D">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94BA7"/>
    <w:multiLevelType w:val="hybridMultilevel"/>
    <w:tmpl w:val="1826E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A6DA2"/>
    <w:multiLevelType w:val="hybridMultilevel"/>
    <w:tmpl w:val="22848960"/>
    <w:lvl w:ilvl="0" w:tplc="CCE618F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E7F6D"/>
    <w:multiLevelType w:val="hybridMultilevel"/>
    <w:tmpl w:val="8FA418A0"/>
    <w:lvl w:ilvl="0" w:tplc="0409000D">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DC6100"/>
    <w:multiLevelType w:val="hybridMultilevel"/>
    <w:tmpl w:val="0AA2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10869"/>
    <w:multiLevelType w:val="hybridMultilevel"/>
    <w:tmpl w:val="A85C8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A4C8A"/>
    <w:multiLevelType w:val="hybridMultilevel"/>
    <w:tmpl w:val="193A11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1B58B1"/>
    <w:multiLevelType w:val="hybridMultilevel"/>
    <w:tmpl w:val="A4806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61564"/>
    <w:multiLevelType w:val="hybridMultilevel"/>
    <w:tmpl w:val="9D126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6001E5"/>
    <w:multiLevelType w:val="hybridMultilevel"/>
    <w:tmpl w:val="A480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F0EAE"/>
    <w:multiLevelType w:val="hybridMultilevel"/>
    <w:tmpl w:val="962461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AD03CC"/>
    <w:multiLevelType w:val="hybridMultilevel"/>
    <w:tmpl w:val="CBA4C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E4760A"/>
    <w:multiLevelType w:val="hybridMultilevel"/>
    <w:tmpl w:val="9A08D168"/>
    <w:lvl w:ilvl="0" w:tplc="FB160A6E">
      <w:start w:val="1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D4FB4"/>
    <w:multiLevelType w:val="hybridMultilevel"/>
    <w:tmpl w:val="F5660B3A"/>
    <w:lvl w:ilvl="0" w:tplc="ADB4427C">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8E6A4A"/>
    <w:multiLevelType w:val="hybridMultilevel"/>
    <w:tmpl w:val="74C403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CB1146"/>
    <w:multiLevelType w:val="hybridMultilevel"/>
    <w:tmpl w:val="CFA0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C75525"/>
    <w:multiLevelType w:val="hybridMultilevel"/>
    <w:tmpl w:val="545CAE6A"/>
    <w:lvl w:ilvl="0" w:tplc="6C8E14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D0CB4"/>
    <w:multiLevelType w:val="hybridMultilevel"/>
    <w:tmpl w:val="A4806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957FB4"/>
    <w:multiLevelType w:val="hybridMultilevel"/>
    <w:tmpl w:val="CD7C8A3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604A80"/>
    <w:multiLevelType w:val="hybridMultilevel"/>
    <w:tmpl w:val="8FA418A0"/>
    <w:lvl w:ilvl="0" w:tplc="0409000D">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B53618"/>
    <w:multiLevelType w:val="hybridMultilevel"/>
    <w:tmpl w:val="D440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72F1A"/>
    <w:multiLevelType w:val="hybridMultilevel"/>
    <w:tmpl w:val="4E78A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F0B32"/>
    <w:multiLevelType w:val="hybridMultilevel"/>
    <w:tmpl w:val="ED7425B0"/>
    <w:lvl w:ilvl="0" w:tplc="ADB4427C">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1577AE"/>
    <w:multiLevelType w:val="hybridMultilevel"/>
    <w:tmpl w:val="9F16B848"/>
    <w:lvl w:ilvl="0" w:tplc="DCA66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21A37"/>
    <w:multiLevelType w:val="hybridMultilevel"/>
    <w:tmpl w:val="EDAEC8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20"/>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24"/>
  </w:num>
  <w:num w:numId="9">
    <w:abstractNumId w:val="18"/>
  </w:num>
  <w:num w:numId="10">
    <w:abstractNumId w:val="14"/>
  </w:num>
  <w:num w:numId="11">
    <w:abstractNumId w:val="21"/>
  </w:num>
  <w:num w:numId="12">
    <w:abstractNumId w:val="13"/>
  </w:num>
  <w:num w:numId="13">
    <w:abstractNumId w:val="5"/>
  </w:num>
  <w:num w:numId="14">
    <w:abstractNumId w:val="6"/>
  </w:num>
  <w:num w:numId="15">
    <w:abstractNumId w:val="10"/>
  </w:num>
  <w:num w:numId="16">
    <w:abstractNumId w:val="17"/>
  </w:num>
  <w:num w:numId="17">
    <w:abstractNumId w:val="22"/>
  </w:num>
  <w:num w:numId="18">
    <w:abstractNumId w:val="2"/>
  </w:num>
  <w:num w:numId="19">
    <w:abstractNumId w:val="25"/>
  </w:num>
  <w:num w:numId="20">
    <w:abstractNumId w:val="9"/>
  </w:num>
  <w:num w:numId="21">
    <w:abstractNumId w:val="12"/>
  </w:num>
  <w:num w:numId="22">
    <w:abstractNumId w:val="3"/>
  </w:num>
  <w:num w:numId="23">
    <w:abstractNumId w:val="16"/>
  </w:num>
  <w:num w:numId="24">
    <w:abstractNumId w:val="15"/>
  </w:num>
  <w:num w:numId="25">
    <w:abstractNumId w:val="0"/>
  </w:num>
  <w:num w:numId="26">
    <w:abstractNumId w:val="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3C6B35"/>
    <w:rsid w:val="0000123C"/>
    <w:rsid w:val="00016327"/>
    <w:rsid w:val="00022993"/>
    <w:rsid w:val="00026D0F"/>
    <w:rsid w:val="00031450"/>
    <w:rsid w:val="00034358"/>
    <w:rsid w:val="00056A03"/>
    <w:rsid w:val="0007212E"/>
    <w:rsid w:val="000779D2"/>
    <w:rsid w:val="0009000E"/>
    <w:rsid w:val="000B09AF"/>
    <w:rsid w:val="000B4060"/>
    <w:rsid w:val="000C59CE"/>
    <w:rsid w:val="000C6176"/>
    <w:rsid w:val="000E506D"/>
    <w:rsid w:val="000E620A"/>
    <w:rsid w:val="000F052C"/>
    <w:rsid w:val="00103E04"/>
    <w:rsid w:val="00136E42"/>
    <w:rsid w:val="00144B85"/>
    <w:rsid w:val="00150D87"/>
    <w:rsid w:val="00156482"/>
    <w:rsid w:val="00162B54"/>
    <w:rsid w:val="001A3426"/>
    <w:rsid w:val="001A4C7E"/>
    <w:rsid w:val="001A5BE6"/>
    <w:rsid w:val="001E0538"/>
    <w:rsid w:val="00216DCB"/>
    <w:rsid w:val="002227BB"/>
    <w:rsid w:val="00233A9C"/>
    <w:rsid w:val="00240D43"/>
    <w:rsid w:val="00267623"/>
    <w:rsid w:val="00274268"/>
    <w:rsid w:val="002848CC"/>
    <w:rsid w:val="00284F10"/>
    <w:rsid w:val="00291354"/>
    <w:rsid w:val="002C4785"/>
    <w:rsid w:val="00326547"/>
    <w:rsid w:val="00327863"/>
    <w:rsid w:val="003356E1"/>
    <w:rsid w:val="0033612B"/>
    <w:rsid w:val="003615DC"/>
    <w:rsid w:val="00362F3B"/>
    <w:rsid w:val="00365748"/>
    <w:rsid w:val="00380F2C"/>
    <w:rsid w:val="00394624"/>
    <w:rsid w:val="003B116E"/>
    <w:rsid w:val="003C42D0"/>
    <w:rsid w:val="003C6B35"/>
    <w:rsid w:val="003F6646"/>
    <w:rsid w:val="003F7706"/>
    <w:rsid w:val="00416D82"/>
    <w:rsid w:val="00424223"/>
    <w:rsid w:val="004308BA"/>
    <w:rsid w:val="0043269B"/>
    <w:rsid w:val="00435A00"/>
    <w:rsid w:val="004463A3"/>
    <w:rsid w:val="00452F69"/>
    <w:rsid w:val="0046333E"/>
    <w:rsid w:val="00482768"/>
    <w:rsid w:val="004A3099"/>
    <w:rsid w:val="004C3442"/>
    <w:rsid w:val="004D495E"/>
    <w:rsid w:val="004E574F"/>
    <w:rsid w:val="00503027"/>
    <w:rsid w:val="00506B37"/>
    <w:rsid w:val="00514B22"/>
    <w:rsid w:val="005243F9"/>
    <w:rsid w:val="00574283"/>
    <w:rsid w:val="005928E8"/>
    <w:rsid w:val="005A7132"/>
    <w:rsid w:val="005B4E77"/>
    <w:rsid w:val="005C2E18"/>
    <w:rsid w:val="005E34D6"/>
    <w:rsid w:val="00613306"/>
    <w:rsid w:val="00627593"/>
    <w:rsid w:val="00631AD3"/>
    <w:rsid w:val="006347DF"/>
    <w:rsid w:val="00657B0D"/>
    <w:rsid w:val="00673AA2"/>
    <w:rsid w:val="006743B0"/>
    <w:rsid w:val="006D0999"/>
    <w:rsid w:val="00712F65"/>
    <w:rsid w:val="00713D04"/>
    <w:rsid w:val="007404AB"/>
    <w:rsid w:val="007563B3"/>
    <w:rsid w:val="007601E4"/>
    <w:rsid w:val="00780642"/>
    <w:rsid w:val="0078422E"/>
    <w:rsid w:val="007B4DD6"/>
    <w:rsid w:val="00822A3D"/>
    <w:rsid w:val="00826A53"/>
    <w:rsid w:val="00830076"/>
    <w:rsid w:val="008505F4"/>
    <w:rsid w:val="00870209"/>
    <w:rsid w:val="008A1FE1"/>
    <w:rsid w:val="008D703F"/>
    <w:rsid w:val="008E3852"/>
    <w:rsid w:val="008F34FA"/>
    <w:rsid w:val="008F4C3E"/>
    <w:rsid w:val="009434B0"/>
    <w:rsid w:val="0095222E"/>
    <w:rsid w:val="0095459D"/>
    <w:rsid w:val="0095551B"/>
    <w:rsid w:val="00984CE8"/>
    <w:rsid w:val="00987A00"/>
    <w:rsid w:val="00993806"/>
    <w:rsid w:val="00996DB2"/>
    <w:rsid w:val="009A77E0"/>
    <w:rsid w:val="009A7B63"/>
    <w:rsid w:val="009C17B5"/>
    <w:rsid w:val="009C2816"/>
    <w:rsid w:val="009C29CF"/>
    <w:rsid w:val="009D23F5"/>
    <w:rsid w:val="00A0198D"/>
    <w:rsid w:val="00A1067E"/>
    <w:rsid w:val="00A12DC8"/>
    <w:rsid w:val="00A2513E"/>
    <w:rsid w:val="00A25663"/>
    <w:rsid w:val="00A46485"/>
    <w:rsid w:val="00A573F9"/>
    <w:rsid w:val="00AA4884"/>
    <w:rsid w:val="00B13E66"/>
    <w:rsid w:val="00B20BF8"/>
    <w:rsid w:val="00B71106"/>
    <w:rsid w:val="00B7138F"/>
    <w:rsid w:val="00B94456"/>
    <w:rsid w:val="00BE0AF5"/>
    <w:rsid w:val="00BF4BF2"/>
    <w:rsid w:val="00C0245C"/>
    <w:rsid w:val="00C20D77"/>
    <w:rsid w:val="00C234DD"/>
    <w:rsid w:val="00C239F1"/>
    <w:rsid w:val="00C5633C"/>
    <w:rsid w:val="00C81440"/>
    <w:rsid w:val="00C91760"/>
    <w:rsid w:val="00C91C79"/>
    <w:rsid w:val="00C9535D"/>
    <w:rsid w:val="00C961DF"/>
    <w:rsid w:val="00CC0BF1"/>
    <w:rsid w:val="00CC344B"/>
    <w:rsid w:val="00CC5FE4"/>
    <w:rsid w:val="00CD6466"/>
    <w:rsid w:val="00CE4FD5"/>
    <w:rsid w:val="00D12FE5"/>
    <w:rsid w:val="00D224F0"/>
    <w:rsid w:val="00D441FB"/>
    <w:rsid w:val="00D61EB2"/>
    <w:rsid w:val="00D73F17"/>
    <w:rsid w:val="00D85D6E"/>
    <w:rsid w:val="00D90EDF"/>
    <w:rsid w:val="00DA1063"/>
    <w:rsid w:val="00DA76BF"/>
    <w:rsid w:val="00DC2945"/>
    <w:rsid w:val="00DD33C4"/>
    <w:rsid w:val="00DE3B77"/>
    <w:rsid w:val="00DF35FF"/>
    <w:rsid w:val="00DF5B94"/>
    <w:rsid w:val="00E058BA"/>
    <w:rsid w:val="00E43B37"/>
    <w:rsid w:val="00E61ABE"/>
    <w:rsid w:val="00E724A2"/>
    <w:rsid w:val="00E74D9E"/>
    <w:rsid w:val="00EA31B5"/>
    <w:rsid w:val="00EA69C7"/>
    <w:rsid w:val="00EB6E4A"/>
    <w:rsid w:val="00EE59C0"/>
    <w:rsid w:val="00EF244C"/>
    <w:rsid w:val="00F25EB9"/>
    <w:rsid w:val="00F34669"/>
    <w:rsid w:val="00F35821"/>
    <w:rsid w:val="00F604CF"/>
    <w:rsid w:val="00F65F06"/>
    <w:rsid w:val="00F723B9"/>
    <w:rsid w:val="00F915AA"/>
    <w:rsid w:val="00F94FF7"/>
    <w:rsid w:val="00F960E0"/>
    <w:rsid w:val="00FA4BDE"/>
    <w:rsid w:val="00FC12EA"/>
    <w:rsid w:val="00FD3978"/>
    <w:rsid w:val="00FE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F0"/>
  </w:style>
  <w:style w:type="paragraph" w:styleId="Heading1">
    <w:name w:val="heading 1"/>
    <w:basedOn w:val="Normal"/>
    <w:next w:val="Normal"/>
    <w:qFormat/>
    <w:rsid w:val="00D224F0"/>
    <w:pPr>
      <w:keepNext/>
      <w:jc w:val="center"/>
      <w:outlineLvl w:val="0"/>
    </w:pPr>
    <w:rPr>
      <w:b/>
      <w:bCs/>
      <w:sz w:val="16"/>
    </w:rPr>
  </w:style>
  <w:style w:type="paragraph" w:styleId="Heading2">
    <w:name w:val="heading 2"/>
    <w:basedOn w:val="Normal"/>
    <w:next w:val="Normal"/>
    <w:qFormat/>
    <w:rsid w:val="00D224F0"/>
    <w:pPr>
      <w:keepNext/>
      <w:outlineLvl w:val="1"/>
    </w:pPr>
    <w:rPr>
      <w:b/>
      <w:bCs/>
    </w:rPr>
  </w:style>
  <w:style w:type="paragraph" w:styleId="Heading3">
    <w:name w:val="heading 3"/>
    <w:basedOn w:val="Normal"/>
    <w:next w:val="Normal"/>
    <w:qFormat/>
    <w:rsid w:val="00D224F0"/>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24F0"/>
    <w:pPr>
      <w:jc w:val="center"/>
    </w:pPr>
    <w:rPr>
      <w:b/>
      <w:i/>
    </w:rPr>
  </w:style>
  <w:style w:type="paragraph" w:styleId="BodyText">
    <w:name w:val="Body Text"/>
    <w:basedOn w:val="Normal"/>
    <w:rsid w:val="00D224F0"/>
    <w:rPr>
      <w:b/>
      <w:bCs/>
      <w:sz w:val="18"/>
    </w:rPr>
  </w:style>
  <w:style w:type="paragraph" w:styleId="BalloonText">
    <w:name w:val="Balloon Text"/>
    <w:basedOn w:val="Normal"/>
    <w:semiHidden/>
    <w:rsid w:val="00993806"/>
    <w:rPr>
      <w:rFonts w:ascii="Tahoma" w:hAnsi="Tahoma" w:cs="Tahoma"/>
      <w:sz w:val="16"/>
      <w:szCs w:val="16"/>
    </w:rPr>
  </w:style>
  <w:style w:type="paragraph" w:styleId="BodyTextIndent">
    <w:name w:val="Body Text Indent"/>
    <w:basedOn w:val="Normal"/>
    <w:rsid w:val="00C961DF"/>
    <w:pPr>
      <w:spacing w:after="120"/>
      <w:ind w:left="360"/>
    </w:pPr>
  </w:style>
  <w:style w:type="character" w:styleId="Hyperlink">
    <w:name w:val="Hyperlink"/>
    <w:basedOn w:val="DefaultParagraphFont"/>
    <w:rsid w:val="009C2816"/>
    <w:rPr>
      <w:color w:val="0000FF"/>
      <w:u w:val="single"/>
    </w:rPr>
  </w:style>
  <w:style w:type="paragraph" w:styleId="Header">
    <w:name w:val="header"/>
    <w:basedOn w:val="Normal"/>
    <w:rsid w:val="00CD6466"/>
    <w:pPr>
      <w:tabs>
        <w:tab w:val="center" w:pos="4320"/>
        <w:tab w:val="right" w:pos="8640"/>
      </w:tabs>
    </w:pPr>
  </w:style>
  <w:style w:type="paragraph" w:styleId="ListParagraph">
    <w:name w:val="List Paragraph"/>
    <w:basedOn w:val="Normal"/>
    <w:uiPriority w:val="34"/>
    <w:qFormat/>
    <w:rsid w:val="00452F69"/>
    <w:pPr>
      <w:ind w:left="720"/>
      <w:contextualSpacing/>
    </w:pPr>
  </w:style>
  <w:style w:type="table" w:styleId="TableGrid">
    <w:name w:val="Table Grid"/>
    <w:basedOn w:val="TableNormal"/>
    <w:uiPriority w:val="59"/>
    <w:rsid w:val="00B94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810575">
      <w:bodyDiv w:val="1"/>
      <w:marLeft w:val="0"/>
      <w:marRight w:val="0"/>
      <w:marTop w:val="0"/>
      <w:marBottom w:val="0"/>
      <w:divBdr>
        <w:top w:val="none" w:sz="0" w:space="0" w:color="auto"/>
        <w:left w:val="none" w:sz="0" w:space="0" w:color="auto"/>
        <w:bottom w:val="none" w:sz="0" w:space="0" w:color="auto"/>
        <w:right w:val="none" w:sz="0" w:space="0" w:color="auto"/>
      </w:divBdr>
    </w:div>
    <w:div w:id="19715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dhs.com/employerregistrati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mscountyfai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543EC-B1E0-4D6F-ABE5-A0660127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4759</Words>
  <Characters>26729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Adams County Fair &amp; Rodeo</vt:lpstr>
    </vt:vector>
  </TitlesOfParts>
  <Company>Adams County</Company>
  <LinksUpToDate>false</LinksUpToDate>
  <CharactersWithSpaces>31426</CharactersWithSpaces>
  <SharedDoc>false</SharedDoc>
  <HLinks>
    <vt:vector size="6" baseType="variant">
      <vt:variant>
        <vt:i4>1966156</vt:i4>
      </vt:variant>
      <vt:variant>
        <vt:i4>3</vt:i4>
      </vt:variant>
      <vt:variant>
        <vt:i4>0</vt:i4>
      </vt:variant>
      <vt:variant>
        <vt:i4>5</vt:i4>
      </vt:variant>
      <vt:variant>
        <vt:lpwstr>https://www.vis-dhs.com/employerregistration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County Fair &amp; Rodeo</dc:title>
  <dc:creator>Mary Willis</dc:creator>
  <cp:lastModifiedBy>Administrator</cp:lastModifiedBy>
  <cp:revision>2</cp:revision>
  <cp:lastPrinted>2015-12-11T17:46:00Z</cp:lastPrinted>
  <dcterms:created xsi:type="dcterms:W3CDTF">2017-05-09T23:22:00Z</dcterms:created>
  <dcterms:modified xsi:type="dcterms:W3CDTF">2017-05-09T23:22:00Z</dcterms:modified>
</cp:coreProperties>
</file>